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Y="1"/>
        <w:tblOverlap w:val="never"/>
        <w:tblW w:w="9581" w:type="dxa"/>
        <w:tblBorders>
          <w:top w:val="single" w:sz="3" w:space="0" w:color="000000"/>
          <w:left w:val="single" w:sz="3" w:space="0" w:color="000000"/>
          <w:bottom w:val="single" w:sz="3" w:space="0" w:color="000000"/>
          <w:right w:val="single" w:sz="3" w:space="0" w:color="000000"/>
        </w:tblBorders>
        <w:tblLayout w:type="fixed"/>
        <w:tblCellMar>
          <w:left w:w="0" w:type="dxa"/>
          <w:right w:w="0" w:type="dxa"/>
        </w:tblCellMar>
        <w:tblLook w:val="0000" w:firstRow="0" w:lastRow="0" w:firstColumn="0" w:lastColumn="0" w:noHBand="0" w:noVBand="0"/>
      </w:tblPr>
      <w:tblGrid>
        <w:gridCol w:w="1190"/>
        <w:gridCol w:w="1134"/>
        <w:gridCol w:w="624"/>
        <w:gridCol w:w="3685"/>
        <w:gridCol w:w="455"/>
        <w:gridCol w:w="2493"/>
      </w:tblGrid>
      <w:tr w:rsidR="00E8398F">
        <w:trPr>
          <w:trHeight w:val="1134"/>
        </w:trPr>
        <w:tc>
          <w:tcPr>
            <w:tcW w:w="1190" w:type="dxa"/>
            <w:tcBorders>
              <w:top w:val="none" w:sz="2" w:space="0" w:color="FFFFFF"/>
              <w:left w:val="none" w:sz="2" w:space="0" w:color="FFFFFF"/>
              <w:bottom w:val="none" w:sz="2" w:space="0" w:color="FFFFFF"/>
              <w:right w:val="none" w:sz="2" w:space="0" w:color="FFFFFF"/>
            </w:tcBorders>
            <w:vAlign w:val="center"/>
          </w:tcPr>
          <w:p w:rsidR="00E8398F" w:rsidRDefault="00000000">
            <w:pPr>
              <w:pStyle w:val="a3"/>
              <w:ind w:firstLine="0"/>
            </w:pPr>
            <w:bookmarkStart w:id="0" w:name="_top"/>
            <w:bookmarkEnd w:id="0"/>
            <w:r>
              <w:rPr>
                <w:noProof/>
              </w:rPr>
              <w:drawing>
                <wp:anchor distT="0" distB="0" distL="0" distR="0" simplePos="0" relativeHeight="251662848" behindDoc="1" locked="0" layoutInCell="1" allowOverlap="1">
                  <wp:simplePos x="0" y="0"/>
                  <wp:positionH relativeFrom="column">
                    <wp:posOffset>0</wp:posOffset>
                  </wp:positionH>
                  <wp:positionV relativeFrom="paragraph">
                    <wp:posOffset>0</wp:posOffset>
                  </wp:positionV>
                  <wp:extent cx="757047" cy="742569"/>
                  <wp:effectExtent l="0" t="0" r="0" b="0"/>
                  <wp:wrapNone/>
                  <wp:docPr id="13" name="그림 %d 13"/>
                  <wp:cNvGraphicFramePr/>
                  <a:graphic xmlns:a="http://schemas.openxmlformats.org/drawingml/2006/main">
                    <a:graphicData uri="http://schemas.openxmlformats.org/drawingml/2006/picture">
                      <pic:pic xmlns:pic="http://schemas.openxmlformats.org/drawingml/2006/picture">
                        <pic:nvPicPr>
                          <pic:cNvPr id="0" name="C:\Users\가다혜\AppData\Local\Temp\Hnc\BinData\EMB000021603081.png"/>
                          <pic:cNvPicPr/>
                        </pic:nvPicPr>
                        <pic:blipFill>
                          <a:blip r:embed="rId8">
                            <a:biLevel thresh="50000"/>
                          </a:blip>
                          <a:stretch>
                            <a:fillRect/>
                          </a:stretch>
                        </pic:blipFill>
                        <pic:spPr>
                          <a:xfrm>
                            <a:off x="0" y="0"/>
                            <a:ext cx="757047" cy="742569"/>
                          </a:xfrm>
                          <a:prstGeom prst="rect">
                            <a:avLst/>
                          </a:prstGeom>
                          <a:effectLst/>
                        </pic:spPr>
                      </pic:pic>
                    </a:graphicData>
                  </a:graphic>
                </wp:anchor>
              </w:drawing>
            </w:r>
          </w:p>
        </w:tc>
        <w:tc>
          <w:tcPr>
            <w:tcW w:w="1134" w:type="dxa"/>
            <w:tcBorders>
              <w:top w:val="none" w:sz="2" w:space="0" w:color="FFFFFF"/>
              <w:left w:val="none" w:sz="2" w:space="0" w:color="FFFFFF"/>
              <w:bottom w:val="none" w:sz="2" w:space="0" w:color="FFFFFF"/>
              <w:right w:val="none" w:sz="2" w:space="0" w:color="FFFFFF"/>
            </w:tcBorders>
            <w:vAlign w:val="center"/>
          </w:tcPr>
          <w:p w:rsidR="00E8398F" w:rsidRDefault="00000000">
            <w:pPr>
              <w:pStyle w:val="a3"/>
              <w:wordWrap/>
              <w:spacing w:line="360" w:lineRule="auto"/>
              <w:ind w:firstLine="100"/>
              <w:jc w:val="left"/>
            </w:pPr>
            <w:proofErr w:type="spellStart"/>
            <w:r>
              <w:rPr>
                <w:sz w:val="14"/>
              </w:rPr>
              <w:t>pISSN</w:t>
            </w:r>
            <w:proofErr w:type="spellEnd"/>
            <w:r>
              <w:rPr>
                <w:sz w:val="14"/>
              </w:rPr>
              <w:t xml:space="preserve"> 2005-8063</w:t>
            </w:r>
          </w:p>
          <w:p w:rsidR="00E8398F" w:rsidRDefault="00000000">
            <w:pPr>
              <w:pStyle w:val="a3"/>
              <w:wordWrap/>
              <w:spacing w:line="360" w:lineRule="auto"/>
              <w:ind w:firstLine="100"/>
              <w:jc w:val="left"/>
            </w:pPr>
            <w:proofErr w:type="spellStart"/>
            <w:r>
              <w:rPr>
                <w:sz w:val="14"/>
              </w:rPr>
              <w:t>eISSN</w:t>
            </w:r>
            <w:proofErr w:type="spellEnd"/>
            <w:r>
              <w:rPr>
                <w:sz w:val="14"/>
              </w:rPr>
              <w:t xml:space="preserve"> 2586-5854</w:t>
            </w:r>
          </w:p>
          <w:p w:rsidR="00E8398F" w:rsidRDefault="00000000">
            <w:pPr>
              <w:pStyle w:val="a3"/>
              <w:wordWrap/>
              <w:spacing w:line="360" w:lineRule="auto"/>
              <w:ind w:firstLine="100"/>
              <w:jc w:val="left"/>
            </w:pPr>
            <w:r>
              <w:rPr>
                <w:sz w:val="14"/>
              </w:rPr>
              <w:t>201</w:t>
            </w:r>
            <w:r>
              <w:rPr>
                <w:sz w:val="14"/>
              </w:rPr>
              <w:t>×</w:t>
            </w:r>
            <w:r>
              <w:rPr>
                <w:sz w:val="14"/>
              </w:rPr>
              <w:t xml:space="preserve">. </w:t>
            </w:r>
            <w:r>
              <w:rPr>
                <w:sz w:val="14"/>
              </w:rPr>
              <w:t>×</w:t>
            </w:r>
            <w:r>
              <w:rPr>
                <w:sz w:val="14"/>
              </w:rPr>
              <w:t xml:space="preserve">. </w:t>
            </w:r>
            <w:r>
              <w:rPr>
                <w:sz w:val="14"/>
              </w:rPr>
              <w:t>××</w:t>
            </w:r>
            <w:r>
              <w:rPr>
                <w:sz w:val="14"/>
              </w:rPr>
              <w:t>.</w:t>
            </w:r>
          </w:p>
          <w:p w:rsidR="00E8398F" w:rsidRDefault="00000000">
            <w:pPr>
              <w:pStyle w:val="a3"/>
              <w:wordWrap/>
              <w:spacing w:line="360" w:lineRule="auto"/>
              <w:ind w:firstLine="100"/>
              <w:jc w:val="left"/>
            </w:pPr>
            <w:r>
              <w:rPr>
                <w:sz w:val="14"/>
              </w:rPr>
              <w:t>Vol.</w:t>
            </w:r>
            <w:r>
              <w:rPr>
                <w:sz w:val="14"/>
              </w:rPr>
              <w:t>××</w:t>
            </w:r>
            <w:r>
              <w:rPr>
                <w:sz w:val="14"/>
              </w:rPr>
              <w:t xml:space="preserve"> No.</w:t>
            </w:r>
            <w:r>
              <w:rPr>
                <w:sz w:val="14"/>
              </w:rPr>
              <w:t>×</w:t>
            </w:r>
          </w:p>
          <w:p w:rsidR="00E8398F" w:rsidRDefault="00000000">
            <w:pPr>
              <w:pStyle w:val="a3"/>
              <w:wordWrap/>
              <w:spacing w:line="360" w:lineRule="auto"/>
              <w:ind w:firstLine="100"/>
              <w:jc w:val="left"/>
            </w:pPr>
            <w:r>
              <w:rPr>
                <w:color w:val="0000FF"/>
                <w:sz w:val="14"/>
              </w:rPr>
              <w:t>pp. 00-00</w:t>
            </w:r>
          </w:p>
        </w:tc>
        <w:tc>
          <w:tcPr>
            <w:tcW w:w="624" w:type="dxa"/>
            <w:tcBorders>
              <w:top w:val="none" w:sz="2" w:space="0" w:color="FFFFFF"/>
              <w:left w:val="none" w:sz="2" w:space="0" w:color="FFFFFF"/>
              <w:bottom w:val="none" w:sz="2" w:space="0" w:color="FFFFFF"/>
              <w:right w:val="none" w:sz="2" w:space="0" w:color="FFFFFF"/>
            </w:tcBorders>
            <w:vAlign w:val="center"/>
          </w:tcPr>
          <w:p w:rsidR="00E8398F" w:rsidRDefault="00E8398F">
            <w:pPr>
              <w:pStyle w:val="ac"/>
            </w:pPr>
          </w:p>
        </w:tc>
        <w:tc>
          <w:tcPr>
            <w:tcW w:w="3685" w:type="dxa"/>
            <w:tcBorders>
              <w:top w:val="none" w:sz="2" w:space="0" w:color="FFFFFF"/>
              <w:left w:val="none" w:sz="2" w:space="0" w:color="FFFFFF"/>
              <w:bottom w:val="none" w:sz="2" w:space="0" w:color="FFFFFF"/>
              <w:right w:val="none" w:sz="2" w:space="0" w:color="FFFFFF"/>
            </w:tcBorders>
            <w:vAlign w:val="center"/>
          </w:tcPr>
          <w:p w:rsidR="00E8398F" w:rsidRDefault="00000000">
            <w:pPr>
              <w:pStyle w:val="a3"/>
              <w:wordWrap/>
              <w:ind w:firstLine="0"/>
              <w:jc w:val="center"/>
            </w:pPr>
            <w:r>
              <w:rPr>
                <w:rFonts w:ascii="맑은 고딕"/>
                <w:b/>
                <w:spacing w:val="-7"/>
                <w:sz w:val="34"/>
              </w:rPr>
              <w:t>말소리와 음성과학</w:t>
            </w:r>
          </w:p>
          <w:p w:rsidR="00E8398F" w:rsidRDefault="00E8398F">
            <w:pPr>
              <w:pStyle w:val="ac"/>
              <w:spacing w:line="240" w:lineRule="auto"/>
            </w:pPr>
          </w:p>
          <w:p w:rsidR="00E8398F" w:rsidRDefault="00000000">
            <w:pPr>
              <w:pStyle w:val="a3"/>
              <w:wordWrap/>
              <w:ind w:firstLine="0"/>
              <w:jc w:val="center"/>
            </w:pPr>
            <w:r>
              <w:rPr>
                <w:noProof/>
              </w:rPr>
              <w:drawing>
                <wp:inline distT="0" distB="0" distL="0" distR="0">
                  <wp:extent cx="1571625" cy="149225"/>
                  <wp:effectExtent l="0" t="0" r="0" b="0"/>
                  <wp:docPr id="14" name="그림 %d 14"/>
                  <wp:cNvGraphicFramePr/>
                  <a:graphic xmlns:a="http://schemas.openxmlformats.org/drawingml/2006/main">
                    <a:graphicData uri="http://schemas.openxmlformats.org/drawingml/2006/picture">
                      <pic:pic xmlns:pic="http://schemas.openxmlformats.org/drawingml/2006/picture">
                        <pic:nvPicPr>
                          <pic:cNvPr id="0" name="C:\Users\가다혜\AppData\Local\Temp\Hnc\BinData\EMB000021603082.jpg"/>
                          <pic:cNvPicPr/>
                        </pic:nvPicPr>
                        <pic:blipFill>
                          <a:blip r:embed="rId9"/>
                          <a:stretch>
                            <a:fillRect/>
                          </a:stretch>
                        </pic:blipFill>
                        <pic:spPr>
                          <a:xfrm>
                            <a:off x="0" y="0"/>
                            <a:ext cx="1571625" cy="149225"/>
                          </a:xfrm>
                          <a:prstGeom prst="rect">
                            <a:avLst/>
                          </a:prstGeom>
                          <a:effectLst/>
                        </pic:spPr>
                      </pic:pic>
                    </a:graphicData>
                  </a:graphic>
                </wp:inline>
              </w:drawing>
            </w:r>
          </w:p>
        </w:tc>
        <w:tc>
          <w:tcPr>
            <w:tcW w:w="455" w:type="dxa"/>
            <w:tcBorders>
              <w:top w:val="none" w:sz="2" w:space="0" w:color="FFFFFF"/>
              <w:left w:val="none" w:sz="2" w:space="0" w:color="FFFFFF"/>
              <w:bottom w:val="none" w:sz="2" w:space="0" w:color="FFFFFF"/>
              <w:right w:val="none" w:sz="2" w:space="0" w:color="FFFFFF"/>
            </w:tcBorders>
            <w:vAlign w:val="center"/>
          </w:tcPr>
          <w:p w:rsidR="00E8398F" w:rsidRDefault="00E8398F">
            <w:pPr>
              <w:pStyle w:val="ac"/>
            </w:pPr>
          </w:p>
        </w:tc>
        <w:tc>
          <w:tcPr>
            <w:tcW w:w="2493" w:type="dxa"/>
            <w:tcBorders>
              <w:top w:val="none" w:sz="2" w:space="0" w:color="FFFFFF"/>
              <w:left w:val="none" w:sz="2" w:space="0" w:color="FFFFFF"/>
              <w:bottom w:val="none" w:sz="2" w:space="0" w:color="FFFFFF"/>
              <w:right w:val="none" w:sz="2" w:space="0" w:color="FFFFFF"/>
            </w:tcBorders>
            <w:vAlign w:val="center"/>
          </w:tcPr>
          <w:p w:rsidR="00E8398F" w:rsidRDefault="00000000">
            <w:pPr>
              <w:pStyle w:val="a3"/>
              <w:wordWrap/>
              <w:ind w:firstLine="0"/>
              <w:jc w:val="right"/>
            </w:pPr>
            <w:r>
              <w:rPr>
                <w:noProof/>
              </w:rPr>
              <w:drawing>
                <wp:inline distT="0" distB="0" distL="0" distR="0">
                  <wp:extent cx="1426464" cy="475488"/>
                  <wp:effectExtent l="0" t="0" r="0" b="0"/>
                  <wp:docPr id="15" name="그림 %d 15"/>
                  <wp:cNvGraphicFramePr/>
                  <a:graphic xmlns:a="http://schemas.openxmlformats.org/drawingml/2006/main">
                    <a:graphicData uri="http://schemas.openxmlformats.org/drawingml/2006/picture">
                      <pic:pic xmlns:pic="http://schemas.openxmlformats.org/drawingml/2006/picture">
                        <pic:nvPicPr>
                          <pic:cNvPr id="0" name="C:\Users\가다혜\AppData\Local\Temp\DRW00002160309a.jpg"/>
                          <pic:cNvPicPr/>
                        </pic:nvPicPr>
                        <pic:blipFill>
                          <a:blip r:embed="rId10">
                            <a:biLevel thresh="50000"/>
                          </a:blip>
                          <a:stretch>
                            <a:fillRect/>
                          </a:stretch>
                        </pic:blipFill>
                        <pic:spPr>
                          <a:xfrm>
                            <a:off x="0" y="0"/>
                            <a:ext cx="1426464" cy="475488"/>
                          </a:xfrm>
                          <a:prstGeom prst="rect">
                            <a:avLst/>
                          </a:prstGeom>
                          <a:effectLst/>
                        </pic:spPr>
                      </pic:pic>
                    </a:graphicData>
                  </a:graphic>
                </wp:inline>
              </w:drawing>
            </w:r>
          </w:p>
          <w:p w:rsidR="00E8398F" w:rsidRDefault="00000000">
            <w:pPr>
              <w:pStyle w:val="ac"/>
              <w:wordWrap/>
              <w:autoSpaceDE/>
              <w:autoSpaceDN/>
              <w:jc w:val="left"/>
            </w:pPr>
            <w:r>
              <w:rPr>
                <w:spacing w:val="-1"/>
              </w:rPr>
              <w:t>https://doi.org/10.13064/KSSS.201</w:t>
            </w:r>
            <w:proofErr w:type="gramStart"/>
            <w:r>
              <w:rPr>
                <w:spacing w:val="-1"/>
                <w:sz w:val="14"/>
              </w:rPr>
              <w:t>×</w:t>
            </w:r>
            <w:r>
              <w:rPr>
                <w:spacing w:val="-1"/>
              </w:rPr>
              <w:t>.</w:t>
            </w:r>
            <w:r>
              <w:rPr>
                <w:spacing w:val="-1"/>
                <w:sz w:val="14"/>
              </w:rPr>
              <w:t>×</w:t>
            </w:r>
            <w:proofErr w:type="gramEnd"/>
            <w:r>
              <w:rPr>
                <w:spacing w:val="-1"/>
                <w:sz w:val="14"/>
              </w:rPr>
              <w:t>×</w:t>
            </w:r>
            <w:r>
              <w:rPr>
                <w:spacing w:val="-1"/>
              </w:rPr>
              <w:t>.</w:t>
            </w:r>
            <w:r>
              <w:rPr>
                <w:spacing w:val="-1"/>
                <w:sz w:val="14"/>
              </w:rPr>
              <w:t>×</w:t>
            </w:r>
            <w:r>
              <w:rPr>
                <w:spacing w:val="-1"/>
              </w:rPr>
              <w:t>.</w:t>
            </w:r>
            <w:r>
              <w:rPr>
                <w:color w:val="0000FF"/>
                <w:spacing w:val="-1"/>
              </w:rPr>
              <w:t>000</w:t>
            </w:r>
          </w:p>
          <w:p w:rsidR="00E8398F" w:rsidRDefault="00E8398F">
            <w:pPr>
              <w:pStyle w:val="ac"/>
              <w:spacing w:line="384" w:lineRule="auto"/>
            </w:pPr>
          </w:p>
        </w:tc>
      </w:tr>
      <w:tr w:rsidR="00E8398F">
        <w:trPr>
          <w:trHeight w:val="304"/>
        </w:trPr>
        <w:tc>
          <w:tcPr>
            <w:tcW w:w="1190" w:type="dxa"/>
            <w:tcBorders>
              <w:top w:val="none" w:sz="2" w:space="0" w:color="FFFFFF"/>
              <w:left w:val="none" w:sz="2" w:space="0" w:color="FFFFFF"/>
              <w:bottom w:val="none" w:sz="2" w:space="0" w:color="FFFFFF"/>
              <w:right w:val="none" w:sz="2" w:space="0" w:color="FFFFFF"/>
            </w:tcBorders>
            <w:vAlign w:val="center"/>
          </w:tcPr>
          <w:p w:rsidR="00E8398F" w:rsidRDefault="00E8398F">
            <w:pPr>
              <w:pStyle w:val="a3"/>
              <w:ind w:firstLine="0"/>
            </w:pPr>
          </w:p>
        </w:tc>
        <w:tc>
          <w:tcPr>
            <w:tcW w:w="1134" w:type="dxa"/>
            <w:tcBorders>
              <w:top w:val="none" w:sz="2" w:space="0" w:color="FFFFFF"/>
              <w:left w:val="none" w:sz="2" w:space="0" w:color="FFFFFF"/>
              <w:bottom w:val="none" w:sz="2" w:space="0" w:color="FFFFFF"/>
              <w:right w:val="none" w:sz="2" w:space="0" w:color="FFFFFF"/>
            </w:tcBorders>
            <w:vAlign w:val="center"/>
          </w:tcPr>
          <w:p w:rsidR="00E8398F" w:rsidRDefault="00E8398F">
            <w:pPr>
              <w:pStyle w:val="a3"/>
              <w:wordWrap/>
              <w:spacing w:line="360" w:lineRule="auto"/>
              <w:jc w:val="left"/>
            </w:pPr>
          </w:p>
        </w:tc>
        <w:tc>
          <w:tcPr>
            <w:tcW w:w="624" w:type="dxa"/>
            <w:tcBorders>
              <w:top w:val="none" w:sz="2" w:space="0" w:color="FFFFFF"/>
              <w:left w:val="none" w:sz="2" w:space="0" w:color="FFFFFF"/>
              <w:bottom w:val="none" w:sz="2" w:space="0" w:color="FFFFFF"/>
              <w:right w:val="none" w:sz="2" w:space="0" w:color="FFFFFF"/>
            </w:tcBorders>
            <w:vAlign w:val="center"/>
          </w:tcPr>
          <w:p w:rsidR="00E8398F" w:rsidRDefault="00E8398F">
            <w:pPr>
              <w:pStyle w:val="ac"/>
            </w:pPr>
          </w:p>
        </w:tc>
        <w:tc>
          <w:tcPr>
            <w:tcW w:w="3685" w:type="dxa"/>
            <w:tcBorders>
              <w:top w:val="none" w:sz="2" w:space="0" w:color="FFFFFF"/>
              <w:left w:val="none" w:sz="2" w:space="0" w:color="FFFFFF"/>
              <w:bottom w:val="none" w:sz="2" w:space="0" w:color="FFFFFF"/>
              <w:right w:val="none" w:sz="2" w:space="0" w:color="FFFFFF"/>
            </w:tcBorders>
            <w:vAlign w:val="center"/>
          </w:tcPr>
          <w:p w:rsidR="00E8398F" w:rsidRDefault="00E8398F">
            <w:pPr>
              <w:pStyle w:val="a3"/>
              <w:wordWrap/>
              <w:ind w:firstLine="0"/>
              <w:jc w:val="center"/>
            </w:pPr>
          </w:p>
        </w:tc>
        <w:tc>
          <w:tcPr>
            <w:tcW w:w="455" w:type="dxa"/>
            <w:tcBorders>
              <w:top w:val="none" w:sz="2" w:space="0" w:color="FFFFFF"/>
              <w:left w:val="none" w:sz="2" w:space="0" w:color="FFFFFF"/>
              <w:bottom w:val="none" w:sz="2" w:space="0" w:color="FFFFFF"/>
              <w:right w:val="none" w:sz="2" w:space="0" w:color="FFFFFF"/>
            </w:tcBorders>
            <w:vAlign w:val="center"/>
          </w:tcPr>
          <w:p w:rsidR="00E8398F" w:rsidRDefault="00E8398F">
            <w:pPr>
              <w:pStyle w:val="ac"/>
            </w:pPr>
          </w:p>
        </w:tc>
        <w:tc>
          <w:tcPr>
            <w:tcW w:w="2493" w:type="dxa"/>
            <w:tcBorders>
              <w:top w:val="none" w:sz="2" w:space="0" w:color="FFFFFF"/>
              <w:left w:val="none" w:sz="2" w:space="0" w:color="FFFFFF"/>
              <w:bottom w:val="none" w:sz="2" w:space="0" w:color="FFFFFF"/>
              <w:right w:val="none" w:sz="2" w:space="0" w:color="FFFFFF"/>
            </w:tcBorders>
            <w:vAlign w:val="center"/>
          </w:tcPr>
          <w:p w:rsidR="00E8398F" w:rsidRDefault="00000000">
            <w:pPr>
              <w:pStyle w:val="a3"/>
              <w:wordWrap/>
              <w:ind w:firstLine="0"/>
              <w:jc w:val="right"/>
            </w:pPr>
            <w:r>
              <w:rPr>
                <w:noProof/>
              </w:rPr>
              <w:drawing>
                <wp:inline distT="0" distB="0" distL="0" distR="0">
                  <wp:extent cx="1026160" cy="202692"/>
                  <wp:effectExtent l="0" t="0" r="0" b="0"/>
                  <wp:docPr id="16" name="그림 %d 16"/>
                  <wp:cNvGraphicFramePr/>
                  <a:graphic xmlns:a="http://schemas.openxmlformats.org/drawingml/2006/main">
                    <a:graphicData uri="http://schemas.openxmlformats.org/drawingml/2006/picture">
                      <pic:pic xmlns:pic="http://schemas.openxmlformats.org/drawingml/2006/picture">
                        <pic:nvPicPr>
                          <pic:cNvPr id="0" name="C:\Users\가다혜\AppData\Local\Temp\Hnc\BinData\EMB000021603084.png"/>
                          <pic:cNvPicPr/>
                        </pic:nvPicPr>
                        <pic:blipFill>
                          <a:blip r:embed="rId11"/>
                          <a:stretch>
                            <a:fillRect/>
                          </a:stretch>
                        </pic:blipFill>
                        <pic:spPr>
                          <a:xfrm>
                            <a:off x="0" y="0"/>
                            <a:ext cx="1026160" cy="202692"/>
                          </a:xfrm>
                          <a:prstGeom prst="rect">
                            <a:avLst/>
                          </a:prstGeom>
                          <a:effectLst/>
                        </pic:spPr>
                      </pic:pic>
                    </a:graphicData>
                  </a:graphic>
                </wp:inline>
              </w:drawing>
            </w:r>
          </w:p>
        </w:tc>
      </w:tr>
      <w:tr w:rsidR="00E8398F">
        <w:trPr>
          <w:trHeight w:val="66"/>
        </w:trPr>
        <w:tc>
          <w:tcPr>
            <w:tcW w:w="9581" w:type="dxa"/>
            <w:gridSpan w:val="6"/>
            <w:tcBorders>
              <w:top w:val="none" w:sz="2" w:space="0" w:color="FFFFFF"/>
              <w:left w:val="none" w:sz="3" w:space="0" w:color="000000"/>
              <w:bottom w:val="single" w:sz="2" w:space="0" w:color="000000"/>
              <w:right w:val="none" w:sz="3" w:space="0" w:color="000000"/>
            </w:tcBorders>
            <w:vAlign w:val="center"/>
          </w:tcPr>
          <w:p w:rsidR="00E8398F" w:rsidRDefault="00E8398F">
            <w:pPr>
              <w:pStyle w:val="a3"/>
              <w:spacing w:line="240" w:lineRule="auto"/>
              <w:rPr>
                <w:sz w:val="2"/>
              </w:rPr>
            </w:pPr>
          </w:p>
        </w:tc>
      </w:tr>
      <w:tr w:rsidR="00E8398F">
        <w:trPr>
          <w:trHeight w:val="417"/>
        </w:trPr>
        <w:tc>
          <w:tcPr>
            <w:tcW w:w="9581" w:type="dxa"/>
            <w:gridSpan w:val="6"/>
            <w:tcBorders>
              <w:top w:val="single" w:sz="2" w:space="0" w:color="000000"/>
              <w:left w:val="none" w:sz="3" w:space="0" w:color="FFFFFF"/>
              <w:bottom w:val="none" w:sz="11" w:space="0" w:color="FFFFFF"/>
              <w:right w:val="none" w:sz="3" w:space="0" w:color="FFFFFF"/>
            </w:tcBorders>
            <w:vAlign w:val="center"/>
          </w:tcPr>
          <w:p w:rsidR="00E8398F" w:rsidRDefault="00E8398F">
            <w:pPr>
              <w:pStyle w:val="a7"/>
            </w:pPr>
          </w:p>
        </w:tc>
      </w:tr>
      <w:tr w:rsidR="00E8398F">
        <w:trPr>
          <w:trHeight w:val="1997"/>
        </w:trPr>
        <w:tc>
          <w:tcPr>
            <w:tcW w:w="9581" w:type="dxa"/>
            <w:gridSpan w:val="6"/>
            <w:tcBorders>
              <w:top w:val="none" w:sz="11" w:space="0" w:color="FFFFFF"/>
              <w:left w:val="none" w:sz="3" w:space="0" w:color="FFFFFF"/>
              <w:bottom w:val="none" w:sz="3" w:space="0" w:color="FFFFFF"/>
              <w:right w:val="none" w:sz="3" w:space="0" w:color="FFFFFF"/>
            </w:tcBorders>
          </w:tcPr>
          <w:p w:rsidR="00E8398F" w:rsidRDefault="00000000">
            <w:pPr>
              <w:pStyle w:val="a7"/>
            </w:pPr>
            <w:r>
              <w:t xml:space="preserve">The title on this page should be given only in English: </w:t>
            </w:r>
          </w:p>
          <w:p w:rsidR="00E8398F" w:rsidRDefault="00000000">
            <w:pPr>
              <w:pStyle w:val="a7"/>
            </w:pPr>
            <w:r>
              <w:t>The Korean title will appear on the final page</w:t>
            </w:r>
            <w:r>
              <w:rPr>
                <w:vertAlign w:val="superscript"/>
              </w:rPr>
              <w:t>*</w:t>
            </w:r>
          </w:p>
          <w:p w:rsidR="00E8398F" w:rsidRDefault="00000000">
            <w:pPr>
              <w:pStyle w:val="Authorname"/>
            </w:pPr>
            <w:r>
              <w:t xml:space="preserve">Hong-Min Sohn1 </w:t>
            </w:r>
            <w:r>
              <w:t>·</w:t>
            </w:r>
            <w:r>
              <w:t xml:space="preserve"> </w:t>
            </w:r>
            <w:proofErr w:type="spellStart"/>
            <w:r>
              <w:t>Hangse</w:t>
            </w:r>
            <w:proofErr w:type="spellEnd"/>
            <w:r>
              <w:t xml:space="preserve"> Park</w:t>
            </w:r>
            <w:proofErr w:type="gramStart"/>
            <w:r>
              <w:rPr>
                <w:vertAlign w:val="superscript"/>
              </w:rPr>
              <w:t>1,*</w:t>
            </w:r>
            <w:proofErr w:type="gramEnd"/>
            <w:r>
              <w:rPr>
                <w:vertAlign w:val="superscript"/>
              </w:rPr>
              <w:t>*</w:t>
            </w:r>
            <w:r>
              <w:t xml:space="preserve"> </w:t>
            </w:r>
            <w:r>
              <w:t>·</w:t>
            </w:r>
            <w:r>
              <w:t xml:space="preserve"> Gil-Dong Hong</w:t>
            </w:r>
            <w:r>
              <w:rPr>
                <w:vertAlign w:val="superscript"/>
              </w:rPr>
              <w:t>2</w:t>
            </w:r>
            <w:r>
              <w:t xml:space="preserve"> </w:t>
            </w:r>
            <w:r>
              <w:t>·</w:t>
            </w:r>
            <w:r>
              <w:t xml:space="preserve"> </w:t>
            </w:r>
            <w:proofErr w:type="spellStart"/>
            <w:r>
              <w:t>Kukjung</w:t>
            </w:r>
            <w:proofErr w:type="spellEnd"/>
            <w:r>
              <w:t xml:space="preserve"> Im</w:t>
            </w:r>
            <w:r>
              <w:rPr>
                <w:vertAlign w:val="superscript"/>
              </w:rPr>
              <w:t>2</w:t>
            </w:r>
          </w:p>
          <w:p w:rsidR="00E8398F" w:rsidRDefault="00000000">
            <w:pPr>
              <w:pStyle w:val="Authoraffiliation"/>
            </w:pPr>
            <w:r>
              <w:rPr>
                <w:vertAlign w:val="superscript"/>
              </w:rPr>
              <w:t>1</w:t>
            </w:r>
            <w:r>
              <w:t xml:space="preserve">Department of Phonetics, </w:t>
            </w:r>
            <w:proofErr w:type="spellStart"/>
            <w:r>
              <w:t>Hankuk</w:t>
            </w:r>
            <w:proofErr w:type="spellEnd"/>
            <w:r>
              <w:t xml:space="preserve"> University, Seoul, Korea</w:t>
            </w:r>
          </w:p>
          <w:p w:rsidR="00E8398F" w:rsidRDefault="00000000">
            <w:pPr>
              <w:pStyle w:val="Authoraffiliation"/>
            </w:pPr>
            <w:r>
              <w:rPr>
                <w:vertAlign w:val="superscript"/>
              </w:rPr>
              <w:t>2</w:t>
            </w:r>
            <w:r>
              <w:t xml:space="preserve">Speech Laboratory, </w:t>
            </w:r>
            <w:proofErr w:type="spellStart"/>
            <w:r>
              <w:t>Daehan</w:t>
            </w:r>
            <w:proofErr w:type="spellEnd"/>
            <w:r>
              <w:t xml:space="preserve"> Laboratory, Busan, Korea</w:t>
            </w:r>
          </w:p>
        </w:tc>
      </w:tr>
      <w:tr w:rsidR="00E8398F">
        <w:trPr>
          <w:trHeight w:val="66"/>
        </w:trPr>
        <w:tc>
          <w:tcPr>
            <w:tcW w:w="9581" w:type="dxa"/>
            <w:gridSpan w:val="6"/>
            <w:tcBorders>
              <w:top w:val="none" w:sz="3" w:space="0" w:color="FFFFFF"/>
              <w:left w:val="none" w:sz="3" w:space="0" w:color="000000"/>
              <w:bottom w:val="single" w:sz="2" w:space="0" w:color="000000"/>
              <w:right w:val="none" w:sz="3" w:space="0" w:color="000000"/>
            </w:tcBorders>
            <w:vAlign w:val="center"/>
          </w:tcPr>
          <w:p w:rsidR="00E8398F" w:rsidRDefault="00E8398F">
            <w:pPr>
              <w:pStyle w:val="Abstract"/>
              <w:rPr>
                <w:sz w:val="16"/>
                <w:szCs w:val="16"/>
              </w:rPr>
            </w:pPr>
          </w:p>
        </w:tc>
      </w:tr>
      <w:tr w:rsidR="00E8398F">
        <w:trPr>
          <w:trHeight w:val="119"/>
        </w:trPr>
        <w:tc>
          <w:tcPr>
            <w:tcW w:w="9581" w:type="dxa"/>
            <w:gridSpan w:val="6"/>
            <w:tcBorders>
              <w:top w:val="single" w:sz="2" w:space="0" w:color="000000"/>
              <w:left w:val="none" w:sz="3" w:space="0" w:color="000000"/>
              <w:bottom w:val="none" w:sz="11" w:space="0" w:color="000000"/>
              <w:right w:val="none" w:sz="3" w:space="0" w:color="000000"/>
            </w:tcBorders>
            <w:vAlign w:val="center"/>
          </w:tcPr>
          <w:p w:rsidR="00E8398F" w:rsidRDefault="00E8398F">
            <w:pPr>
              <w:pStyle w:val="Abstract"/>
              <w:rPr>
                <w:sz w:val="16"/>
                <w:szCs w:val="16"/>
              </w:rPr>
            </w:pPr>
          </w:p>
        </w:tc>
      </w:tr>
      <w:tr w:rsidR="00E8398F">
        <w:trPr>
          <w:trHeight w:val="2125"/>
        </w:trPr>
        <w:tc>
          <w:tcPr>
            <w:tcW w:w="9581" w:type="dxa"/>
            <w:gridSpan w:val="6"/>
            <w:tcBorders>
              <w:top w:val="none" w:sz="11" w:space="0" w:color="000000"/>
              <w:left w:val="none" w:sz="3" w:space="0" w:color="000000"/>
              <w:bottom w:val="none" w:sz="11" w:space="0" w:color="FFFFFF"/>
              <w:right w:val="none" w:sz="3" w:space="0" w:color="000000"/>
            </w:tcBorders>
            <w:vAlign w:val="center"/>
          </w:tcPr>
          <w:p w:rsidR="00E8398F" w:rsidRDefault="00000000">
            <w:pPr>
              <w:pStyle w:val="Abstract"/>
            </w:pPr>
            <w:r>
              <w:t xml:space="preserve">Abstract </w:t>
            </w:r>
          </w:p>
          <w:p w:rsidR="00E8398F" w:rsidRDefault="00000000">
            <w:pPr>
              <w:pStyle w:val="a9"/>
            </w:pPr>
            <w:r>
              <w:t xml:space="preserve">These instructions give you guidelines for preparing papers for Phonetics and Speech Sciences, the journal of the Korean Society of Speech Sciences. Use this document as a template if you are using </w:t>
            </w:r>
            <w:proofErr w:type="spellStart"/>
            <w:r>
              <w:t>Haansoft</w:t>
            </w:r>
            <w:r>
              <w:t>’</w:t>
            </w:r>
            <w:r>
              <w:t>s</w:t>
            </w:r>
            <w:proofErr w:type="spellEnd"/>
            <w:r>
              <w:t xml:space="preserve"> Hangeul2014 or a later version. Otherwise, use the contents of this document as instructions. Define all symbols used in the abstract. Do not cite references in the abstract. Provide about four key words or phrases in alphabetical order, separated by commas. The abstract should be in 9-point Times New Roman font. The abstract should be within 180 to 220 words.</w:t>
            </w:r>
          </w:p>
          <w:p w:rsidR="00E8398F" w:rsidRDefault="00000000">
            <w:pPr>
              <w:pStyle w:val="aa"/>
            </w:pPr>
            <w:r>
              <w:t xml:space="preserve">Keywords: </w:t>
            </w:r>
            <w:r>
              <w:rPr>
                <w:b w:val="0"/>
              </w:rPr>
              <w:t>speaker identification, DNN, phoneme, spectrogram, SNR</w:t>
            </w:r>
          </w:p>
        </w:tc>
      </w:tr>
      <w:tr w:rsidR="00E8398F">
        <w:trPr>
          <w:trHeight w:val="66"/>
        </w:trPr>
        <w:tc>
          <w:tcPr>
            <w:tcW w:w="9581" w:type="dxa"/>
            <w:gridSpan w:val="6"/>
            <w:tcBorders>
              <w:top w:val="none" w:sz="11" w:space="0" w:color="FFFFFF"/>
              <w:left w:val="none" w:sz="3" w:space="0" w:color="000000"/>
              <w:bottom w:val="single" w:sz="2" w:space="0" w:color="000000"/>
              <w:right w:val="none" w:sz="3" w:space="0" w:color="000000"/>
            </w:tcBorders>
            <w:vAlign w:val="center"/>
          </w:tcPr>
          <w:p w:rsidR="00E8398F" w:rsidRDefault="00E8398F">
            <w:pPr>
              <w:pStyle w:val="Abstract"/>
              <w:spacing w:line="288" w:lineRule="auto"/>
              <w:rPr>
                <w:sz w:val="14"/>
              </w:rPr>
            </w:pPr>
          </w:p>
        </w:tc>
      </w:tr>
      <w:tr w:rsidR="00E8398F">
        <w:trPr>
          <w:trHeight w:val="397"/>
        </w:trPr>
        <w:tc>
          <w:tcPr>
            <w:tcW w:w="9581" w:type="dxa"/>
            <w:gridSpan w:val="6"/>
            <w:tcBorders>
              <w:top w:val="single" w:sz="2" w:space="0" w:color="000000"/>
              <w:left w:val="none" w:sz="3" w:space="0" w:color="000000"/>
              <w:bottom w:val="none" w:sz="11" w:space="0" w:color="FFFFFF"/>
              <w:right w:val="none" w:sz="3" w:space="0" w:color="000000"/>
            </w:tcBorders>
            <w:vAlign w:val="center"/>
          </w:tcPr>
          <w:p w:rsidR="00E8398F" w:rsidRDefault="00E8398F">
            <w:pPr>
              <w:pStyle w:val="a3"/>
            </w:pPr>
          </w:p>
        </w:tc>
      </w:tr>
    </w:tbl>
    <w:p w:rsidR="00E8398F" w:rsidRDefault="00000000">
      <w:pPr>
        <w:pStyle w:val="1"/>
        <w:wordWrap/>
        <w:spacing w:after="220"/>
        <w:textAlignment w:val="top"/>
      </w:pPr>
      <w:r>
        <w:t>1. Introduction</w:t>
      </w:r>
    </w:p>
    <w:tbl>
      <w:tblPr>
        <w:tblpPr w:leftFromText="142" w:rightFromText="142" w:topFromText="255" w:bottomFromText="181" w:vertAnchor="page" w:horzAnchor="margin" w:tblpY="13212"/>
        <w:tblOverlap w:val="never"/>
        <w:tblW w:w="9630" w:type="dxa"/>
        <w:tblBorders>
          <w:top w:val="single" w:sz="3" w:space="0" w:color="000000"/>
          <w:left w:val="single" w:sz="3" w:space="0" w:color="000000"/>
          <w:bottom w:val="single" w:sz="3" w:space="0" w:color="000000"/>
          <w:right w:val="single" w:sz="3" w:space="0" w:color="000000"/>
        </w:tblBorders>
        <w:tblCellMar>
          <w:left w:w="0" w:type="dxa"/>
          <w:bottom w:w="28" w:type="dxa"/>
          <w:right w:w="0" w:type="dxa"/>
        </w:tblCellMar>
        <w:tblLook w:val="0000" w:firstRow="0" w:lastRow="0" w:firstColumn="0" w:lastColumn="0" w:noHBand="0" w:noVBand="0"/>
      </w:tblPr>
      <w:tblGrid>
        <w:gridCol w:w="4815"/>
        <w:gridCol w:w="4815"/>
      </w:tblGrid>
      <w:tr w:rsidR="00E8398F">
        <w:trPr>
          <w:trHeight w:val="358"/>
        </w:trPr>
        <w:tc>
          <w:tcPr>
            <w:tcW w:w="4815" w:type="dxa"/>
            <w:tcBorders>
              <w:top w:val="single" w:sz="3" w:space="0" w:color="000000"/>
              <w:left w:val="none" w:sz="3" w:space="0" w:color="000000"/>
              <w:bottom w:val="none" w:sz="2" w:space="0" w:color="000000"/>
              <w:right w:val="none" w:sz="3" w:space="0" w:color="000000"/>
            </w:tcBorders>
            <w:vAlign w:val="center"/>
          </w:tcPr>
          <w:p w:rsidR="00E8398F" w:rsidRDefault="00E8398F">
            <w:pPr>
              <w:pStyle w:val="ae"/>
              <w:spacing w:line="240" w:lineRule="auto"/>
              <w:rPr>
                <w:sz w:val="8"/>
              </w:rPr>
            </w:pPr>
          </w:p>
        </w:tc>
        <w:tc>
          <w:tcPr>
            <w:tcW w:w="4815" w:type="dxa"/>
            <w:tcBorders>
              <w:top w:val="none" w:sz="3" w:space="0" w:color="000000"/>
              <w:left w:val="none" w:sz="3" w:space="0" w:color="000000"/>
              <w:bottom w:val="none" w:sz="2" w:space="0" w:color="000000"/>
              <w:right w:val="none" w:sz="3" w:space="0" w:color="000000"/>
            </w:tcBorders>
            <w:vAlign w:val="center"/>
          </w:tcPr>
          <w:p w:rsidR="00E8398F" w:rsidRDefault="00E8398F">
            <w:pPr>
              <w:pStyle w:val="ae"/>
              <w:spacing w:line="240" w:lineRule="auto"/>
              <w:rPr>
                <w:sz w:val="8"/>
              </w:rPr>
            </w:pPr>
          </w:p>
        </w:tc>
      </w:tr>
      <w:tr w:rsidR="00E8398F">
        <w:trPr>
          <w:trHeight w:val="1445"/>
        </w:trPr>
        <w:tc>
          <w:tcPr>
            <w:tcW w:w="9630" w:type="dxa"/>
            <w:gridSpan w:val="2"/>
            <w:tcBorders>
              <w:top w:val="none" w:sz="2" w:space="0" w:color="000000"/>
              <w:left w:val="none" w:sz="2" w:space="0" w:color="000000"/>
              <w:bottom w:val="none" w:sz="2" w:space="0" w:color="000000"/>
              <w:right w:val="none" w:sz="2" w:space="0" w:color="000000"/>
            </w:tcBorders>
            <w:vAlign w:val="center"/>
          </w:tcPr>
          <w:p w:rsidR="00E8398F" w:rsidRDefault="00000000">
            <w:pPr>
              <w:pStyle w:val="ae"/>
              <w:wordWrap/>
              <w:spacing w:after="0" w:line="276" w:lineRule="auto"/>
              <w:textAlignment w:val="top"/>
              <w:rPr>
                <w:rFonts w:hAnsi="Times New Roman" w:cs="Times New Roman"/>
              </w:rPr>
            </w:pPr>
            <w:r>
              <w:rPr>
                <w:rFonts w:hAnsi="Times New Roman" w:cs="Times New Roman"/>
                <w:spacing w:val="-5"/>
              </w:rPr>
              <w:t>* This work was supported by the National Research of Foundation of Korea (No. NRF-1234-56789).</w:t>
            </w:r>
          </w:p>
          <w:p w:rsidR="00E8398F" w:rsidRDefault="00000000">
            <w:pPr>
              <w:pStyle w:val="ae"/>
              <w:wordWrap/>
              <w:spacing w:after="0" w:line="276" w:lineRule="auto"/>
              <w:textAlignment w:val="top"/>
              <w:rPr>
                <w:rFonts w:hAnsi="Times New Roman" w:cs="Times New Roman"/>
              </w:rPr>
            </w:pPr>
            <w:r>
              <w:rPr>
                <w:rFonts w:hAnsi="Times New Roman" w:cs="Times New Roman"/>
                <w:spacing w:val="-5"/>
              </w:rPr>
              <w:t>** parkh@hankuk.ac.kr, Corresponding author</w:t>
            </w:r>
          </w:p>
          <w:p w:rsidR="00E8398F" w:rsidRDefault="00000000">
            <w:pPr>
              <w:pStyle w:val="af2"/>
              <w:spacing w:line="276" w:lineRule="auto"/>
              <w:ind w:left="0" w:firstLine="0"/>
              <w:textAlignment w:val="top"/>
              <w:rPr>
                <w:rFonts w:hAnsi="Times New Roman" w:cs="Times New Roman"/>
              </w:rPr>
            </w:pPr>
            <w:r>
              <w:rPr>
                <w:rFonts w:hAnsi="Times New Roman" w:cs="Times New Roman"/>
              </w:rPr>
              <w:t>Received ×× ×× 201</w:t>
            </w:r>
            <w:proofErr w:type="gramStart"/>
            <w:r>
              <w:rPr>
                <w:rFonts w:hAnsi="Times New Roman" w:cs="Times New Roman"/>
              </w:rPr>
              <w:t>× ;</w:t>
            </w:r>
            <w:proofErr w:type="gramEnd"/>
            <w:r>
              <w:rPr>
                <w:rFonts w:hAnsi="Times New Roman" w:cs="Times New Roman"/>
              </w:rPr>
              <w:t xml:space="preserve"> Revised ×× ×× 201×; Accepted ×× ×× 201×</w:t>
            </w:r>
          </w:p>
          <w:p w:rsidR="00E8398F" w:rsidRDefault="00000000">
            <w:pPr>
              <w:pStyle w:val="a3"/>
              <w:wordWrap/>
              <w:spacing w:line="264" w:lineRule="auto"/>
              <w:ind w:firstLine="0"/>
              <w:jc w:val="left"/>
            </w:pPr>
            <w:r>
              <w:rPr>
                <w:rFonts w:ascii="바탕" w:eastAsia="바탕" w:hAnsi="바탕" w:cs="바탕" w:hint="eastAsia"/>
              </w:rPr>
              <w:t>ⓒ</w:t>
            </w:r>
            <w:r>
              <w:rPr>
                <w:rFonts w:hAnsi="Times New Roman" w:cs="Times New Roman"/>
              </w:rPr>
              <w:t xml:space="preserve"> Copyright 2019 Korean Society of Speech Sciences. This is an Open-Access article distributed under the terms of the Creative Commons Attribution Non- Commercial License (http://creativecommons.org/licenses/by-nc/4.0) which permits unrestricted non-commercial use, distribution, and reproduction in any medium, provided the original work is properly cited.</w:t>
            </w:r>
          </w:p>
        </w:tc>
      </w:tr>
    </w:tbl>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This document explains how to prepare research papers to be submitted to </w:t>
      </w:r>
      <w:r>
        <w:rPr>
          <w:i/>
        </w:rPr>
        <w:t>Phonetics and Speech Sciences</w:t>
      </w:r>
      <w:r>
        <w:t>, the journal of the Korean Society of Speech Sciences. This standard format document was prepared using Microsoft Word 2016. Use of Microsoft Word 2010 or later versions is recommended.</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We recommend that you use this template as it is and enter necessary content in the template. When you have finished writing, apply the style for the proper format of the paper. This document explains how to write a research paper in Korean only. Please refer to the separate English sample file for the format of research papers in English.</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The Introduction explains the format of the first page of a paper. There is a box at the top of the first page, and the body of the paper should come below the box. With regard to the content of the box, the top line contains the logo of the society, the name of the journal, the emblem of the society, and information related to the DOI. Below the line is a space for the English title of the paper, English names of the authors, and author affiliations in English, and below the space should be the title, the body of the abstract, and keywords. The title, names of the authors, and keywords on this page must be written in English </w:t>
      </w:r>
      <w:r>
        <w:lastRenderedPageBreak/>
        <w:t xml:space="preserve">only. </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The style for the first page is as follows. The title of the paper should be in 18p Times New Roman font. The names of the authors should be in 10p Times New Roman. Capitalize only the first letter of the first word in the English title; the rest should be in lowercase. However, in the case of proper nouns, follow the convention that the first letter of each main word should be capitalized (e.g., An acoustic study of the Seoul Corpus or A phonetic analysis of EFL speech). Author names, which should be in English only, follow the international convention that the family name comes after the first name. Do not use a comma between the family name and first name. Use initials for middle names (e.g., Sarang Kim, Hong-Min Sohn, Kenneth Stevens, Robert S. T. Clark).</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The same first name and family name should be used for the author names, and the footers and author information should be written consistently in the same format. Use numeric superscripts after the name of an author to indicate the author</w:t>
      </w:r>
      <w:r>
        <w:t>’</w:t>
      </w:r>
      <w:r>
        <w:t>s affiliation, then present the author</w:t>
      </w:r>
      <w:r>
        <w:t>’</w:t>
      </w:r>
      <w:r>
        <w:t xml:space="preserve">s affiliation in italics on the next line with the same superscript (e.g., </w:t>
      </w:r>
      <w:r>
        <w:rPr>
          <w:i/>
          <w:vertAlign w:val="superscript"/>
        </w:rPr>
        <w:t>1</w:t>
      </w:r>
      <w:r>
        <w:rPr>
          <w:i/>
        </w:rPr>
        <w:t xml:space="preserve">Department of Phonetics, </w:t>
      </w:r>
      <w:proofErr w:type="spellStart"/>
      <w:r>
        <w:rPr>
          <w:i/>
        </w:rPr>
        <w:t>Hankuk</w:t>
      </w:r>
      <w:proofErr w:type="spellEnd"/>
      <w:r>
        <w:rPr>
          <w:i/>
        </w:rPr>
        <w:t xml:space="preserve"> University, Seoul, Korea</w:t>
      </w:r>
      <w:r>
        <w:t>).</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Acknowledgments, if any, should be presented in a footnote by adding a superscript asterisk (*) at the end of the title. The content of the acknowledgment (e.g., </w:t>
      </w:r>
      <w:r>
        <w:t>“</w:t>
      </w:r>
      <w:r>
        <w:t>This research was conducted with the support of Research Support Foundation (grant number: KOR-1234-56798),</w:t>
      </w:r>
      <w:r>
        <w:t>”</w:t>
      </w:r>
      <w:r>
        <w:t xml:space="preserve"> </w:t>
      </w:r>
      <w:r>
        <w:t>“</w:t>
      </w:r>
      <w:r>
        <w:t>This paper is developed from an earlier paper published by the Korea Research Association on October 1, 2016,</w:t>
      </w:r>
      <w:r>
        <w:t>”</w:t>
      </w:r>
      <w:r>
        <w:t xml:space="preserve"> or </w:t>
      </w:r>
      <w:r>
        <w:t>“</w:t>
      </w:r>
      <w:r>
        <w:t>This paper is a part of the author</w:t>
      </w:r>
      <w:r>
        <w:t>’</w:t>
      </w:r>
      <w:r>
        <w:t>s doctoral thesis</w:t>
      </w:r>
      <w:r>
        <w:t>”</w:t>
      </w:r>
      <w:r>
        <w:t xml:space="preserve">) should be provided in a footnote. The acknowledgment should be in 8p Human </w:t>
      </w:r>
      <w:proofErr w:type="spellStart"/>
      <w:r>
        <w:t>Myeongjo</w:t>
      </w:r>
      <w:proofErr w:type="spellEnd"/>
      <w:r>
        <w:t xml:space="preserve"> font. Do not indent the line. Depending on the characteristics of the acknowledgment, Acknowledgments can be provided in a &lt;Letter of Acknowledgment&gt;, which comes at the end of the paper, instead of being provided in a footnote. </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The corresponding author should be indicated with a superscript asterisk to his/her Korean name for a footnote. Use two asterisks if there is an acknowledgment, because one asterisk is already used for the acknowledgment; if there is no </w:t>
      </w:r>
      <w:r>
        <w:rPr>
          <w:spacing w:val="-7"/>
        </w:rPr>
        <w:t>acknowledgment, use just one asterisk for corresponding authors.</w:t>
      </w:r>
      <w:r>
        <w:t xml:space="preserve"> When it comes to the personal information of corresponding authors, provide the authors</w:t>
      </w:r>
      <w:r>
        <w:t>’</w:t>
      </w:r>
      <w:r>
        <w:t xml:space="preserve"> affiliations, email addresses, and the expression </w:t>
      </w:r>
      <w:r>
        <w:t>“</w:t>
      </w:r>
      <w:r>
        <w:t>corresponding author</w:t>
      </w:r>
      <w:r>
        <w:t>”</w:t>
      </w:r>
      <w:r>
        <w:t xml:space="preserve"> only in the footnote; each item should be separated by a comma. Corresponding authors are also indicated in the author information section at the end of the paper. The expression </w:t>
      </w:r>
      <w:r>
        <w:t>“</w:t>
      </w:r>
      <w:r>
        <w:t>corresponding author</w:t>
      </w:r>
      <w:r>
        <w:t>”</w:t>
      </w:r>
      <w:r>
        <w:t xml:space="preserve"> should be indicated even if there is only one author.</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Among the information that should be included in the footnote, leave the date of receipt, the date of revision, and the date of acceptance blank; this information will be provided by the editorial board. Do not revise the footer at the end of the paper either, since this will also be modified by the editorial board.</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The abstract should be written in English regardless of the language in which the paper is written. The title of abstract should be in 10-point Times New Roman bold typeface. The body of the abstract should be in 9-point Times New Roman. Do not indent the first line and write the abstract as one paragraph; multiple paragraphs are not allowed for editorial reasons. Keywords should be in 9pt Times New Roman. The word </w:t>
      </w:r>
      <w:r>
        <w:t>“</w:t>
      </w:r>
      <w:r>
        <w:t>Keywords</w:t>
      </w:r>
      <w:r>
        <w:t>”</w:t>
      </w:r>
      <w:r>
        <w:t xml:space="preserve"> itself should be in bold and separated from the keywords with a colon. Include as keywords words or phrases that are significant for the paper. The length of the abstract should be 180-200 English words.</w:t>
      </w:r>
    </w:p>
    <w:p w:rsidR="00E8398F" w:rsidRDefault="00E8398F">
      <w:pPr>
        <w:pStyle w:val="a3"/>
        <w:pBdr>
          <w:top w:val="none" w:sz="2" w:space="1" w:color="000000"/>
          <w:left w:val="none" w:sz="2" w:space="4" w:color="000000"/>
          <w:bottom w:val="none" w:sz="2" w:space="1" w:color="000000"/>
          <w:right w:val="none" w:sz="2" w:space="4" w:color="000000"/>
        </w:pBdr>
        <w:wordWrap/>
        <w:textAlignment w:val="top"/>
      </w:pPr>
    </w:p>
    <w:p w:rsidR="00E8398F" w:rsidRDefault="00000000">
      <w:pPr>
        <w:pStyle w:val="1"/>
        <w:wordWrap/>
        <w:textAlignment w:val="top"/>
      </w:pPr>
      <w:r>
        <w:t xml:space="preserve">2. Body: Section Head </w:t>
      </w:r>
      <w:proofErr w:type="gramStart"/>
      <w:r>
        <w:t>For</w:t>
      </w:r>
      <w:proofErr w:type="gramEnd"/>
      <w:r>
        <w:t xml:space="preserve"> The Body Text</w:t>
      </w:r>
    </w:p>
    <w:p w:rsidR="00E8398F" w:rsidRDefault="00000000">
      <w:pPr>
        <w:pStyle w:val="a3"/>
        <w:wordWrap/>
        <w:textAlignment w:val="top"/>
      </w:pPr>
      <w:r>
        <w:t xml:space="preserve">Margins should be set at 20 mm at the top, 18 mm at the bottom, 20 mm on the left, 20 mm on the right, 0 mm for the header, and 15 mm for the footer. In the body text, HY </w:t>
      </w:r>
      <w:proofErr w:type="spellStart"/>
      <w:r>
        <w:t>SinMyeongJo</w:t>
      </w:r>
      <w:proofErr w:type="spellEnd"/>
      <w:r>
        <w:t xml:space="preserve"> font should be used for Korean and Times New Roman font should be used for English. Spacing should be 160%. A two-column layout should be used for the body text. </w:t>
      </w:r>
    </w:p>
    <w:p w:rsidR="00E8398F" w:rsidRDefault="00000000">
      <w:pPr>
        <w:pStyle w:val="a3"/>
        <w:wordWrap/>
        <w:textAlignment w:val="top"/>
      </w:pPr>
      <w:r>
        <w:t xml:space="preserve">Section heads in the body text should be in bold 10p font. All paragraphs, including the first paragraph, should be indented 9p. </w:t>
      </w:r>
    </w:p>
    <w:p w:rsidR="00E8398F" w:rsidRDefault="00E8398F">
      <w:pPr>
        <w:pStyle w:val="a3"/>
        <w:pBdr>
          <w:top w:val="none" w:sz="2" w:space="1" w:color="000000"/>
          <w:left w:val="none" w:sz="2" w:space="4" w:color="000000"/>
          <w:bottom w:val="none" w:sz="2" w:space="1" w:color="000000"/>
          <w:right w:val="none" w:sz="2" w:space="4" w:color="000000"/>
        </w:pBdr>
        <w:wordWrap/>
        <w:textAlignment w:val="top"/>
      </w:pPr>
    </w:p>
    <w:p w:rsidR="00E8398F" w:rsidRDefault="00000000">
      <w:pPr>
        <w:pStyle w:val="11"/>
        <w:wordWrap/>
        <w:textAlignment w:val="top"/>
      </w:pPr>
      <w:r>
        <w:rPr>
          <w:b/>
        </w:rPr>
        <w:t>2.1.</w:t>
      </w:r>
      <w:r>
        <w:t xml:space="preserve"> Subsection Head</w:t>
      </w:r>
    </w:p>
    <w:p w:rsidR="00E8398F" w:rsidRDefault="00000000">
      <w:pPr>
        <w:pStyle w:val="a3"/>
        <w:wordWrap/>
        <w:textAlignment w:val="top"/>
      </w:pPr>
      <w:r>
        <w:t xml:space="preserve">Subsection heads in the body should be in the format of the head of this subsection, </w:t>
      </w:r>
      <w:r>
        <w:t>“</w:t>
      </w:r>
      <w:r>
        <w:t>2.1.,</w:t>
      </w:r>
      <w:r>
        <w:t>”</w:t>
      </w:r>
      <w:r>
        <w:t xml:space="preserve"> and ordered accordingly. The subsection head should be in 10p font size and bold typeface should be used only for numbers. All paragraphs should be indented 9p. </w:t>
      </w:r>
    </w:p>
    <w:p w:rsidR="00E8398F" w:rsidRDefault="00E8398F">
      <w:pPr>
        <w:pStyle w:val="a3"/>
        <w:pBdr>
          <w:top w:val="none" w:sz="2" w:space="1" w:color="000000"/>
          <w:left w:val="none" w:sz="2" w:space="4" w:color="000000"/>
          <w:bottom w:val="none" w:sz="2" w:space="1" w:color="000000"/>
          <w:right w:val="none" w:sz="2" w:space="4" w:color="000000"/>
        </w:pBdr>
        <w:wordWrap/>
        <w:textAlignment w:val="top"/>
      </w:pPr>
    </w:p>
    <w:p w:rsidR="00E8398F" w:rsidRDefault="00000000">
      <w:pPr>
        <w:pStyle w:val="11"/>
        <w:wordWrap/>
        <w:textAlignment w:val="top"/>
      </w:pPr>
      <w:r>
        <w:rPr>
          <w:b/>
        </w:rPr>
        <w:t>2.1.1. Sub-Subsection Head</w:t>
      </w:r>
    </w:p>
    <w:p w:rsidR="00E8398F" w:rsidRDefault="00000000">
      <w:pPr>
        <w:pStyle w:val="a3"/>
        <w:wordWrap/>
        <w:textAlignment w:val="top"/>
      </w:pPr>
      <w:r>
        <w:t xml:space="preserve">Sub-subsection heads in the body should be in the format of the head of this sub-subsection, </w:t>
      </w:r>
      <w:r>
        <w:t>“</w:t>
      </w:r>
      <w:r>
        <w:t>2.1.1.,</w:t>
      </w:r>
      <w:r>
        <w:t>”</w:t>
      </w:r>
      <w:r>
        <w:t xml:space="preserve"> and ordered accordingly. The sub-subsection head should be in 9pt bold font. All paragraphs should be indented 9p. </w:t>
      </w:r>
    </w:p>
    <w:p w:rsidR="00E8398F" w:rsidRDefault="00E8398F">
      <w:pPr>
        <w:pStyle w:val="a3"/>
        <w:pBdr>
          <w:top w:val="none" w:sz="2" w:space="1" w:color="000000"/>
          <w:left w:val="none" w:sz="2" w:space="4" w:color="000000"/>
          <w:bottom w:val="none" w:sz="2" w:space="1" w:color="000000"/>
          <w:right w:val="none" w:sz="2" w:space="4" w:color="000000"/>
        </w:pBdr>
        <w:wordWrap/>
        <w:textAlignment w:val="top"/>
      </w:pPr>
    </w:p>
    <w:p w:rsidR="00E8398F" w:rsidRDefault="00000000">
      <w:pPr>
        <w:pStyle w:val="1"/>
        <w:wordWrap/>
        <w:textAlignment w:val="top"/>
      </w:pPr>
      <w:r>
        <w:t>3. Figures, Tables, Formulas</w:t>
      </w:r>
    </w:p>
    <w:p w:rsidR="00E8398F" w:rsidRDefault="00000000">
      <w:pPr>
        <w:pStyle w:val="11"/>
        <w:wordWrap/>
        <w:textAlignment w:val="top"/>
      </w:pPr>
      <w:r>
        <w:rPr>
          <w:b/>
        </w:rPr>
        <w:t>3.1.</w:t>
      </w:r>
      <w:r>
        <w:t xml:space="preserve"> Figures and Tables</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In principle, figures and tables should be placed above or </w:t>
      </w:r>
      <w:r>
        <w:rPr>
          <w:spacing w:val="-7"/>
        </w:rPr>
        <w:t>below a paragraph depending on the readability and convenience</w:t>
      </w:r>
      <w:r>
        <w:t xml:space="preserve"> of editing; however, when necessary, they can be placed in the middle of a paragraph, in other words, within the body text.</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Figures, tables, and captions should be center-aligned and should not be outdented. Captions must be inserted using the </w:t>
      </w:r>
      <w:r>
        <w:t>“</w:t>
      </w:r>
      <w:r>
        <w:t>insert caption</w:t>
      </w:r>
      <w:r>
        <w:t>”</w:t>
      </w:r>
      <w:r>
        <w:t xml:space="preserve"> function. A paper written in Korean should include English captions as well. </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The font size of captions should be 8p and the caption title should be in bold (e.g., Figure 1). The size of figures or tables should be fitted to the width of a column; however, if the figure or table exceeds the </w:t>
      </w:r>
      <w:r>
        <w:lastRenderedPageBreak/>
        <w:t xml:space="preserve">width of a column, it can span two columns. Figures and tables should be cited in the body text in the format of </w:t>
      </w:r>
      <w:r>
        <w:t>“</w:t>
      </w:r>
      <w:r>
        <w:t>Figure 1</w:t>
      </w:r>
      <w:r>
        <w:t>”</w:t>
      </w:r>
      <w:r>
        <w:t xml:space="preserve"> or </w:t>
      </w:r>
      <w:r>
        <w:t>“</w:t>
      </w:r>
      <w:r>
        <w:t>Table 1,</w:t>
      </w:r>
      <w:r>
        <w:t>”</w:t>
      </w:r>
      <w:r>
        <w:t xml:space="preserve"> and they should be numbered consecutively.</w:t>
      </w:r>
    </w:p>
    <w:p w:rsidR="00E8398F" w:rsidRDefault="00E8398F">
      <w:pPr>
        <w:pStyle w:val="a3"/>
        <w:pBdr>
          <w:top w:val="none" w:sz="2" w:space="1" w:color="000000"/>
          <w:left w:val="none" w:sz="2" w:space="4" w:color="000000"/>
          <w:bottom w:val="none" w:sz="2" w:space="1" w:color="000000"/>
          <w:right w:val="none" w:sz="2" w:space="4" w:color="000000"/>
        </w:pBdr>
        <w:wordWrap/>
        <w:textAlignment w:val="top"/>
      </w:pPr>
    </w:p>
    <w:p w:rsidR="00E8398F" w:rsidRDefault="00000000">
      <w:pPr>
        <w:pStyle w:val="11"/>
        <w:wordWrap/>
        <w:textAlignment w:val="top"/>
      </w:pPr>
      <w:r>
        <w:rPr>
          <w:b/>
        </w:rPr>
        <w:t>3.1.1. Figure</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The caption for a figure should appear below the figure as in Figure 1. </w:t>
      </w:r>
    </w:p>
    <w:p w:rsidR="00E8398F" w:rsidRDefault="00E8398F">
      <w:pPr>
        <w:pStyle w:val="af5"/>
        <w:pBdr>
          <w:top w:val="none" w:sz="2" w:space="1" w:color="000000"/>
          <w:left w:val="none" w:sz="2" w:space="4" w:color="000000"/>
          <w:bottom w:val="none" w:sz="2" w:space="1" w:color="000000"/>
          <w:right w:val="none" w:sz="2" w:space="4" w:color="000000"/>
        </w:pBdr>
        <w:wordWrap/>
        <w:spacing w:line="312" w:lineRule="auto"/>
        <w:ind w:firstLine="180"/>
        <w:jc w:val="both"/>
        <w:textAlignment w:val="top"/>
      </w:pPr>
    </w:p>
    <w:p w:rsidR="00E8398F" w:rsidRDefault="00000000">
      <w:pPr>
        <w:pStyle w:val="a5"/>
        <w:textAlignment w:val="top"/>
      </w:pPr>
      <w:r>
        <w:rPr>
          <w:b/>
        </w:rPr>
        <w:t xml:space="preserve">Figure 1. </w:t>
      </w:r>
      <w:r>
        <w:t>Title of figure</w:t>
      </w:r>
    </w:p>
    <w:p w:rsidR="00E8398F" w:rsidRDefault="00000000">
      <w:pPr>
        <w:pStyle w:val="af5"/>
        <w:pBdr>
          <w:top w:val="none" w:sz="2" w:space="1" w:color="000000"/>
          <w:left w:val="none" w:sz="2" w:space="4" w:color="000000"/>
          <w:bottom w:val="none" w:sz="2" w:space="1" w:color="000000"/>
          <w:right w:val="none" w:sz="2" w:space="4" w:color="000000"/>
        </w:pBdr>
        <w:wordWrap/>
        <w:spacing w:line="312" w:lineRule="auto"/>
        <w:ind w:firstLine="180"/>
        <w:textAlignment w:val="top"/>
      </w:pPr>
      <w:r>
        <w:rPr>
          <w:noProof/>
        </w:rPr>
        <w:drawing>
          <wp:inline distT="0" distB="0" distL="0" distR="0">
            <wp:extent cx="2729569" cy="1609725"/>
            <wp:effectExtent l="0" t="0" r="0" b="0"/>
            <wp:docPr id="17" name="그림 %d 17"/>
            <wp:cNvGraphicFramePr/>
            <a:graphic xmlns:a="http://schemas.openxmlformats.org/drawingml/2006/main">
              <a:graphicData uri="http://schemas.openxmlformats.org/drawingml/2006/picture">
                <pic:pic xmlns:pic="http://schemas.openxmlformats.org/drawingml/2006/picture">
                  <pic:nvPicPr>
                    <pic:cNvPr id="0" name="C:\Users\가다혜\AppData\Local\Temp\Hnc\BinData\EMB000021603087.png"/>
                    <pic:cNvPicPr/>
                  </pic:nvPicPr>
                  <pic:blipFill>
                    <a:blip r:embed="rId12"/>
                    <a:srcRect t="4378" b="461"/>
                    <a:stretch>
                      <a:fillRect/>
                    </a:stretch>
                  </pic:blipFill>
                  <pic:spPr>
                    <a:xfrm>
                      <a:off x="0" y="0"/>
                      <a:ext cx="2735346" cy="1613132"/>
                    </a:xfrm>
                    <a:prstGeom prst="rect">
                      <a:avLst/>
                    </a:prstGeom>
                    <a:effectLst/>
                  </pic:spPr>
                </pic:pic>
              </a:graphicData>
            </a:graphic>
          </wp:inline>
        </w:drawing>
      </w:r>
    </w:p>
    <w:p w:rsidR="00E8398F" w:rsidRDefault="00000000">
      <w:pPr>
        <w:pStyle w:val="a5"/>
        <w:textAlignment w:val="top"/>
      </w:pPr>
      <w:r>
        <w:rPr>
          <w:b/>
        </w:rPr>
        <w:t xml:space="preserve">Figure 2. </w:t>
      </w:r>
      <w:r>
        <w:t>Waveform of the speech signal</w:t>
      </w:r>
    </w:p>
    <w:p w:rsidR="00E8398F" w:rsidRDefault="00E8398F">
      <w:pPr>
        <w:pStyle w:val="a3"/>
        <w:wordWrap/>
        <w:textAlignment w:val="top"/>
      </w:pPr>
    </w:p>
    <w:p w:rsidR="00E8398F" w:rsidRDefault="00000000">
      <w:pPr>
        <w:pStyle w:val="a3"/>
        <w:wordWrap/>
        <w:textAlignment w:val="top"/>
      </w:pPr>
      <w:r>
        <w:rPr>
          <w:noProof/>
        </w:rPr>
        <w:drawing>
          <wp:anchor distT="0" distB="287909" distL="0" distR="0" simplePos="0" relativeHeight="12" behindDoc="0" locked="0" layoutInCell="1" allowOverlap="1">
            <wp:simplePos x="0" y="0"/>
            <wp:positionH relativeFrom="margin">
              <wp:posOffset>0</wp:posOffset>
            </wp:positionH>
            <wp:positionV relativeFrom="margin">
              <wp:posOffset>0</wp:posOffset>
            </wp:positionV>
            <wp:extent cx="6089777" cy="1584579"/>
            <wp:effectExtent l="0" t="0" r="0" b="0"/>
            <wp:wrapTopAndBottom/>
            <wp:docPr id="18" name="그림 %d 18"/>
            <wp:cNvGraphicFramePr/>
            <a:graphic xmlns:a="http://schemas.openxmlformats.org/drawingml/2006/main">
              <a:graphicData uri="http://schemas.openxmlformats.org/drawingml/2006/picture">
                <pic:pic xmlns:pic="http://schemas.openxmlformats.org/drawingml/2006/picture">
                  <pic:nvPicPr>
                    <pic:cNvPr id="0" name="C:\Users\가다혜\AppData\Local\Temp\Hnc\BinData\EMB000021603086.jpeg"/>
                    <pic:cNvPicPr/>
                  </pic:nvPicPr>
                  <pic:blipFill>
                    <a:blip r:embed="rId13"/>
                    <a:stretch>
                      <a:fillRect/>
                    </a:stretch>
                  </pic:blipFill>
                  <pic:spPr>
                    <a:xfrm>
                      <a:off x="0" y="0"/>
                      <a:ext cx="6089777" cy="1584579"/>
                    </a:xfrm>
                    <a:prstGeom prst="rect">
                      <a:avLst/>
                    </a:prstGeom>
                    <a:effectLst/>
                  </pic:spPr>
                </pic:pic>
              </a:graphicData>
            </a:graphic>
          </wp:anchor>
        </w:drawing>
      </w:r>
      <w:r>
        <w:t xml:space="preserve">When providing the explanations for a figure right after the figure, the explanation also should be indented by 9p. </w:t>
      </w:r>
    </w:p>
    <w:p w:rsidR="00E8398F" w:rsidRDefault="00000000">
      <w:pPr>
        <w:pStyle w:val="a3"/>
        <w:wordWrap/>
        <w:textAlignment w:val="top"/>
      </w:pPr>
      <w:r>
        <w:t xml:space="preserve">If a figure is wider than the width of a column, it can span two columns as in Figure 2. From the menu, select one column from </w:t>
      </w:r>
      <w:r>
        <w:t>“</w:t>
      </w:r>
      <w:r>
        <w:t>edit&gt;columns.</w:t>
      </w:r>
      <w:r>
        <w:t>”</w:t>
      </w:r>
      <w:r>
        <w:t xml:space="preserve"> Select the figure and uncheck </w:t>
      </w:r>
      <w:r>
        <w:t>“</w:t>
      </w:r>
      <w:r>
        <w:t>like letters</w:t>
      </w:r>
      <w:r>
        <w:t>”</w:t>
      </w:r>
      <w:r>
        <w:t xml:space="preserve"> option from </w:t>
      </w:r>
      <w:r>
        <w:t>“</w:t>
      </w:r>
      <w:r>
        <w:t>object properties</w:t>
      </w:r>
      <w:r>
        <w:t>”</w:t>
      </w:r>
      <w:r>
        <w:t xml:space="preserve"> to insert the figure in one column with ease. </w:t>
      </w:r>
    </w:p>
    <w:p w:rsidR="00E8398F" w:rsidRDefault="00000000">
      <w:pPr>
        <w:pStyle w:val="a3"/>
        <w:wordWrap/>
        <w:textAlignment w:val="top"/>
      </w:pPr>
      <w:r>
        <w:t xml:space="preserve">Although image files in various formats can be used, .jpg format is recommended. High resolution images are recommended for clarity. </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In particular, if an image file is created using </w:t>
      </w:r>
      <w:proofErr w:type="spellStart"/>
      <w:r>
        <w:t>Praat</w:t>
      </w:r>
      <w:proofErr w:type="spellEnd"/>
      <w:r>
        <w:t>, WMF (Windows Meta File) format is strongly recommended. In case of an image in EMF (Enhanced Meta File) format, problems can occur to the image when a Hangeul file is converted to a PDF file.</w:t>
      </w:r>
    </w:p>
    <w:p w:rsidR="00E8398F" w:rsidRDefault="00E8398F">
      <w:pPr>
        <w:pStyle w:val="a3"/>
        <w:wordWrap/>
        <w:textAlignment w:val="top"/>
      </w:pPr>
    </w:p>
    <w:p w:rsidR="00E8398F" w:rsidRDefault="00000000">
      <w:pPr>
        <w:pStyle w:val="11"/>
        <w:wordWrap/>
        <w:textAlignment w:val="top"/>
      </w:pPr>
      <w:r>
        <w:rPr>
          <w:b/>
        </w:rPr>
        <w:t>3.1.2. Tables</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The caption of a table should be above the table as in Table 1. Center-alignment is recommended for numbers and letters within a table and font size should be 8p. Make the left and right borders of a table invisible.</w:t>
      </w:r>
    </w:p>
    <w:p w:rsidR="00E8398F" w:rsidRDefault="00E8398F">
      <w:pPr>
        <w:pStyle w:val="a3"/>
        <w:wordWrap/>
        <w:textAlignment w:val="top"/>
      </w:pPr>
    </w:p>
    <w:p w:rsidR="00E8398F" w:rsidRDefault="00000000">
      <w:pPr>
        <w:pStyle w:val="a5"/>
        <w:textAlignment w:val="top"/>
      </w:pPr>
      <w:r>
        <w:rPr>
          <w:b/>
        </w:rPr>
        <w:t>Table 1.</w:t>
      </w:r>
      <w:r>
        <w:t xml:space="preserve"> The measure of %V in terms of the daily use of English</w:t>
      </w:r>
    </w:p>
    <w:tbl>
      <w:tblPr>
        <w:tblOverlap w:val="never"/>
        <w:tblW w:w="4721" w:type="dxa"/>
        <w:tblInd w:w="102" w:type="dxa"/>
        <w:tblBorders>
          <w:top w:val="single" w:sz="3" w:space="0" w:color="000000"/>
          <w:left w:val="single" w:sz="3" w:space="0" w:color="000000"/>
          <w:bottom w:val="single" w:sz="3" w:space="0" w:color="000000"/>
          <w:right w:val="single" w:sz="3" w:space="0" w:color="000000"/>
        </w:tblBorders>
        <w:shd w:val="clear" w:color="000000" w:fill="FFFFFF"/>
        <w:tblLayout w:type="fixed"/>
        <w:tblCellMar>
          <w:top w:w="28" w:type="dxa"/>
          <w:left w:w="102" w:type="dxa"/>
          <w:bottom w:w="28" w:type="dxa"/>
          <w:right w:w="102" w:type="dxa"/>
        </w:tblCellMar>
        <w:tblLook w:val="0000" w:firstRow="0" w:lastRow="0" w:firstColumn="0" w:lastColumn="0" w:noHBand="0" w:noVBand="0"/>
      </w:tblPr>
      <w:tblGrid>
        <w:gridCol w:w="982"/>
        <w:gridCol w:w="1435"/>
        <w:gridCol w:w="1209"/>
        <w:gridCol w:w="1095"/>
      </w:tblGrid>
      <w:tr w:rsidR="00E8398F">
        <w:trPr>
          <w:trHeight w:val="424"/>
        </w:trPr>
        <w:tc>
          <w:tcPr>
            <w:tcW w:w="982" w:type="dxa"/>
            <w:tcBorders>
              <w:top w:val="single" w:sz="3" w:space="0" w:color="000000"/>
              <w:left w:val="none" w:sz="3" w:space="0" w:color="000000"/>
              <w:bottom w:val="single" w:sz="3" w:space="0" w:color="000000"/>
              <w:right w:val="single" w:sz="3" w:space="0" w:color="000000"/>
            </w:tcBorders>
            <w:shd w:val="clear" w:color="auto" w:fill="E5E5E5"/>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t>Group</w:t>
            </w:r>
          </w:p>
        </w:tc>
        <w:tc>
          <w:tcPr>
            <w:tcW w:w="1435" w:type="dxa"/>
            <w:tcBorders>
              <w:top w:val="single" w:sz="3" w:space="0" w:color="000000"/>
              <w:left w:val="single" w:sz="3" w:space="0" w:color="000000"/>
              <w:bottom w:val="single" w:sz="3" w:space="0" w:color="000000"/>
              <w:right w:val="single" w:sz="3" w:space="0" w:color="000000"/>
            </w:tcBorders>
            <w:shd w:val="clear" w:color="auto" w:fill="E5E5E5"/>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t>The number of utterances</w:t>
            </w:r>
          </w:p>
        </w:tc>
        <w:tc>
          <w:tcPr>
            <w:tcW w:w="1209" w:type="dxa"/>
            <w:tcBorders>
              <w:top w:val="single" w:sz="3" w:space="0" w:color="000000"/>
              <w:left w:val="single" w:sz="3" w:space="0" w:color="000000"/>
              <w:bottom w:val="single" w:sz="3" w:space="0" w:color="000000"/>
              <w:right w:val="single" w:sz="3" w:space="0" w:color="000000"/>
            </w:tcBorders>
            <w:shd w:val="clear" w:color="auto" w:fill="E5E5E5"/>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t>Average % V</w:t>
            </w:r>
          </w:p>
        </w:tc>
        <w:tc>
          <w:tcPr>
            <w:tcW w:w="1095" w:type="dxa"/>
            <w:tcBorders>
              <w:top w:val="single" w:sz="3" w:space="0" w:color="000000"/>
              <w:left w:val="single" w:sz="3" w:space="0" w:color="000000"/>
              <w:bottom w:val="single" w:sz="3" w:space="0" w:color="000000"/>
              <w:right w:val="none" w:sz="3" w:space="0" w:color="000000"/>
            </w:tcBorders>
            <w:shd w:val="clear" w:color="auto" w:fill="E5E5E5"/>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t>Standard deviation</w:t>
            </w:r>
          </w:p>
        </w:tc>
      </w:tr>
      <w:tr w:rsidR="00E8398F">
        <w:trPr>
          <w:trHeight w:val="216"/>
        </w:trPr>
        <w:tc>
          <w:tcPr>
            <w:tcW w:w="982" w:type="dxa"/>
            <w:tcBorders>
              <w:top w:val="single" w:sz="3" w:space="0" w:color="000000"/>
              <w:left w:val="none" w:sz="3" w:space="0" w:color="000000"/>
              <w:bottom w:val="single" w:sz="3" w:space="0" w:color="000000"/>
              <w:right w:val="single" w:sz="3" w:space="0" w:color="000000"/>
            </w:tcBorders>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t>H</w:t>
            </w:r>
          </w:p>
        </w:tc>
        <w:tc>
          <w:tcPr>
            <w:tcW w:w="1435" w:type="dxa"/>
            <w:tcBorders>
              <w:top w:val="single" w:sz="3" w:space="0" w:color="000000"/>
              <w:left w:val="single" w:sz="3" w:space="0" w:color="000000"/>
              <w:bottom w:val="single" w:sz="3" w:space="0" w:color="000000"/>
              <w:right w:val="single" w:sz="3" w:space="0" w:color="000000"/>
            </w:tcBorders>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t>102</w:t>
            </w:r>
          </w:p>
        </w:tc>
        <w:tc>
          <w:tcPr>
            <w:tcW w:w="1209" w:type="dxa"/>
            <w:tcBorders>
              <w:top w:val="single" w:sz="3" w:space="0" w:color="000000"/>
              <w:left w:val="single" w:sz="3" w:space="0" w:color="000000"/>
              <w:bottom w:val="single" w:sz="3" w:space="0" w:color="000000"/>
              <w:right w:val="single" w:sz="3" w:space="0" w:color="000000"/>
            </w:tcBorders>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t>42.19</w:t>
            </w:r>
          </w:p>
        </w:tc>
        <w:tc>
          <w:tcPr>
            <w:tcW w:w="1095" w:type="dxa"/>
            <w:tcBorders>
              <w:top w:val="single" w:sz="3" w:space="0" w:color="000000"/>
              <w:left w:val="single" w:sz="3" w:space="0" w:color="000000"/>
              <w:bottom w:val="single" w:sz="3" w:space="0" w:color="000000"/>
              <w:right w:val="none" w:sz="3" w:space="0" w:color="000000"/>
            </w:tcBorders>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t>5.98</w:t>
            </w:r>
          </w:p>
        </w:tc>
      </w:tr>
      <w:tr w:rsidR="00E8398F">
        <w:trPr>
          <w:trHeight w:val="216"/>
        </w:trPr>
        <w:tc>
          <w:tcPr>
            <w:tcW w:w="982" w:type="dxa"/>
            <w:tcBorders>
              <w:top w:val="single" w:sz="3" w:space="0" w:color="000000"/>
              <w:left w:val="none" w:sz="3" w:space="0" w:color="000000"/>
              <w:bottom w:val="single" w:sz="3" w:space="0" w:color="000000"/>
              <w:right w:val="single" w:sz="3" w:space="0" w:color="000000"/>
            </w:tcBorders>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t>M</w:t>
            </w:r>
          </w:p>
        </w:tc>
        <w:tc>
          <w:tcPr>
            <w:tcW w:w="1435" w:type="dxa"/>
            <w:tcBorders>
              <w:top w:val="single" w:sz="3" w:space="0" w:color="000000"/>
              <w:left w:val="single" w:sz="3" w:space="0" w:color="000000"/>
              <w:bottom w:val="single" w:sz="3" w:space="0" w:color="000000"/>
              <w:right w:val="single" w:sz="3" w:space="0" w:color="000000"/>
            </w:tcBorders>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t>96</w:t>
            </w:r>
          </w:p>
        </w:tc>
        <w:tc>
          <w:tcPr>
            <w:tcW w:w="1209" w:type="dxa"/>
            <w:tcBorders>
              <w:top w:val="single" w:sz="3" w:space="0" w:color="000000"/>
              <w:left w:val="single" w:sz="3" w:space="0" w:color="000000"/>
              <w:bottom w:val="single" w:sz="3" w:space="0" w:color="000000"/>
              <w:right w:val="single" w:sz="3" w:space="0" w:color="000000"/>
            </w:tcBorders>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t>43.50</w:t>
            </w:r>
          </w:p>
        </w:tc>
        <w:tc>
          <w:tcPr>
            <w:tcW w:w="1095" w:type="dxa"/>
            <w:tcBorders>
              <w:top w:val="single" w:sz="3" w:space="0" w:color="000000"/>
              <w:left w:val="single" w:sz="3" w:space="0" w:color="000000"/>
              <w:bottom w:val="single" w:sz="3" w:space="0" w:color="000000"/>
              <w:right w:val="none" w:sz="3" w:space="0" w:color="000000"/>
            </w:tcBorders>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t>5.38</w:t>
            </w:r>
          </w:p>
        </w:tc>
      </w:tr>
      <w:tr w:rsidR="00E8398F">
        <w:trPr>
          <w:trHeight w:val="216"/>
        </w:trPr>
        <w:tc>
          <w:tcPr>
            <w:tcW w:w="982" w:type="dxa"/>
            <w:tcBorders>
              <w:top w:val="single" w:sz="3" w:space="0" w:color="000000"/>
              <w:left w:val="none" w:sz="3" w:space="0" w:color="000000"/>
              <w:bottom w:val="single" w:sz="3" w:space="0" w:color="000000"/>
              <w:right w:val="single" w:sz="3" w:space="0" w:color="000000"/>
            </w:tcBorders>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t>L</w:t>
            </w:r>
          </w:p>
        </w:tc>
        <w:tc>
          <w:tcPr>
            <w:tcW w:w="1435" w:type="dxa"/>
            <w:tcBorders>
              <w:top w:val="single" w:sz="3" w:space="0" w:color="000000"/>
              <w:left w:val="single" w:sz="3" w:space="0" w:color="000000"/>
              <w:bottom w:val="single" w:sz="3" w:space="0" w:color="000000"/>
              <w:right w:val="single" w:sz="3" w:space="0" w:color="000000"/>
            </w:tcBorders>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t>102</w:t>
            </w:r>
          </w:p>
        </w:tc>
        <w:tc>
          <w:tcPr>
            <w:tcW w:w="1209" w:type="dxa"/>
            <w:tcBorders>
              <w:top w:val="single" w:sz="3" w:space="0" w:color="000000"/>
              <w:left w:val="single" w:sz="3" w:space="0" w:color="000000"/>
              <w:bottom w:val="single" w:sz="3" w:space="0" w:color="000000"/>
              <w:right w:val="single" w:sz="3" w:space="0" w:color="000000"/>
            </w:tcBorders>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t>44.08</w:t>
            </w:r>
          </w:p>
        </w:tc>
        <w:tc>
          <w:tcPr>
            <w:tcW w:w="1095" w:type="dxa"/>
            <w:tcBorders>
              <w:top w:val="single" w:sz="3" w:space="0" w:color="000000"/>
              <w:left w:val="single" w:sz="3" w:space="0" w:color="000000"/>
              <w:bottom w:val="single" w:sz="3" w:space="0" w:color="000000"/>
              <w:right w:val="none" w:sz="3" w:space="0" w:color="000000"/>
            </w:tcBorders>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t>5.77</w:t>
            </w:r>
          </w:p>
        </w:tc>
      </w:tr>
    </w:tbl>
    <w:p w:rsidR="00E8398F" w:rsidRDefault="00E8398F">
      <w:pPr>
        <w:pStyle w:val="a3"/>
        <w:pBdr>
          <w:top w:val="none" w:sz="2" w:space="1" w:color="000000"/>
          <w:left w:val="none" w:sz="2" w:space="4" w:color="000000"/>
          <w:bottom w:val="none" w:sz="2" w:space="1" w:color="000000"/>
          <w:right w:val="none" w:sz="2" w:space="4" w:color="000000"/>
        </w:pBdr>
        <w:wordWrap/>
        <w:ind w:firstLine="0"/>
        <w:textAlignment w:val="top"/>
      </w:pP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If the width of a table exceeds the width of a column, the table can span two columns, as in Table 2. From the menu, select one column from </w:t>
      </w:r>
      <w:r>
        <w:t>“</w:t>
      </w:r>
      <w:r>
        <w:t>edit&gt;columns.</w:t>
      </w:r>
      <w:r>
        <w:t>”</w:t>
      </w:r>
      <w:r>
        <w:t xml:space="preserve"> Select a table and uncheck </w:t>
      </w:r>
      <w:r>
        <w:t>“</w:t>
      </w:r>
      <w:r>
        <w:t>like letters</w:t>
      </w:r>
      <w:r>
        <w:t>”</w:t>
      </w:r>
      <w:r>
        <w:t xml:space="preserve"> option from </w:t>
      </w:r>
      <w:r>
        <w:t>“</w:t>
      </w:r>
      <w:r>
        <w:t>object properties</w:t>
      </w:r>
      <w:r>
        <w:t>”</w:t>
      </w:r>
      <w:r>
        <w:t xml:space="preserve"> to insert the table in one column with ease.</w:t>
      </w:r>
    </w:p>
    <w:p w:rsidR="00E8398F" w:rsidRDefault="00E8398F">
      <w:pPr>
        <w:pStyle w:val="a3"/>
        <w:pBdr>
          <w:top w:val="none" w:sz="2" w:space="1" w:color="000000"/>
          <w:left w:val="none" w:sz="2" w:space="4" w:color="000000"/>
          <w:bottom w:val="none" w:sz="2" w:space="1" w:color="000000"/>
          <w:right w:val="none" w:sz="2" w:space="4" w:color="000000"/>
        </w:pBdr>
        <w:wordWrap/>
        <w:textAlignment w:val="top"/>
      </w:pPr>
    </w:p>
    <w:tbl>
      <w:tblPr>
        <w:tblpPr w:leftFromText="142" w:rightFromText="142" w:bottomFromText="284" w:vertAnchor="page" w:horzAnchor="margin" w:tblpY="1158"/>
        <w:tblOverlap w:val="never"/>
        <w:tblW w:w="9637" w:type="dxa"/>
        <w:tblBorders>
          <w:top w:val="single" w:sz="3" w:space="0" w:color="000000"/>
          <w:left w:val="none" w:sz="3" w:space="0" w:color="000000"/>
          <w:bottom w:val="single" w:sz="3" w:space="0" w:color="000000"/>
          <w:right w:val="none" w:sz="3" w:space="0" w:color="000000"/>
        </w:tblBorders>
        <w:shd w:val="clear" w:color="000000" w:fill="FFFFFF"/>
        <w:tblLayout w:type="fixed"/>
        <w:tblCellMar>
          <w:top w:w="28" w:type="dxa"/>
          <w:left w:w="102" w:type="dxa"/>
          <w:bottom w:w="28" w:type="dxa"/>
          <w:right w:w="102" w:type="dxa"/>
        </w:tblCellMar>
        <w:tblLook w:val="0000" w:firstRow="0" w:lastRow="0" w:firstColumn="0" w:lastColumn="0" w:noHBand="0" w:noVBand="0"/>
      </w:tblPr>
      <w:tblGrid>
        <w:gridCol w:w="604"/>
        <w:gridCol w:w="368"/>
        <w:gridCol w:w="430"/>
        <w:gridCol w:w="430"/>
        <w:gridCol w:w="430"/>
        <w:gridCol w:w="430"/>
        <w:gridCol w:w="430"/>
        <w:gridCol w:w="430"/>
        <w:gridCol w:w="430"/>
        <w:gridCol w:w="368"/>
        <w:gridCol w:w="307"/>
        <w:gridCol w:w="307"/>
        <w:gridCol w:w="368"/>
        <w:gridCol w:w="307"/>
        <w:gridCol w:w="368"/>
        <w:gridCol w:w="307"/>
        <w:gridCol w:w="430"/>
        <w:gridCol w:w="368"/>
        <w:gridCol w:w="368"/>
        <w:gridCol w:w="368"/>
        <w:gridCol w:w="368"/>
        <w:gridCol w:w="368"/>
        <w:gridCol w:w="430"/>
        <w:gridCol w:w="623"/>
      </w:tblGrid>
      <w:tr w:rsidR="00E8398F">
        <w:trPr>
          <w:trHeight w:val="274"/>
        </w:trPr>
        <w:tc>
          <w:tcPr>
            <w:tcW w:w="9637" w:type="dxa"/>
            <w:gridSpan w:val="24"/>
            <w:tcBorders>
              <w:top w:val="nil"/>
              <w:left w:val="none" w:sz="3" w:space="0" w:color="000000"/>
              <w:bottom w:val="single" w:sz="3" w:space="0" w:color="000000"/>
              <w:right w:val="none" w:sz="3" w:space="0" w:color="000000"/>
            </w:tcBorders>
            <w:shd w:val="clear" w:color="auto" w:fill="auto"/>
            <w:tcMar>
              <w:top w:w="57" w:type="dxa"/>
              <w:left w:w="0" w:type="dxa"/>
              <w:bottom w:w="57" w:type="dxa"/>
              <w:right w:w="0" w:type="dxa"/>
            </w:tcMar>
            <w:vAlign w:val="center"/>
          </w:tcPr>
          <w:p w:rsidR="00E8398F" w:rsidRDefault="00000000">
            <w:pPr>
              <w:pStyle w:val="a4"/>
              <w:wordWrap/>
              <w:textAlignment w:val="top"/>
            </w:pPr>
            <w:r>
              <w:rPr>
                <w:b/>
              </w:rPr>
              <w:lastRenderedPageBreak/>
              <w:t xml:space="preserve">Table 2. </w:t>
            </w:r>
            <w:r>
              <w:t>Contingency table of orthographic (</w:t>
            </w:r>
            <w:proofErr w:type="spellStart"/>
            <w:r>
              <w:t>OrP</w:t>
            </w:r>
            <w:proofErr w:type="spellEnd"/>
            <w:r>
              <w:t>) and pronounced phonemes (</w:t>
            </w:r>
            <w:proofErr w:type="spellStart"/>
            <w:r>
              <w:t>PrP</w:t>
            </w:r>
            <w:proofErr w:type="spellEnd"/>
            <w:r>
              <w:t>) of the syllable peaks in the Seoul Corpus</w:t>
            </w:r>
          </w:p>
        </w:tc>
      </w:tr>
      <w:tr w:rsidR="00E8398F">
        <w:trPr>
          <w:trHeight w:val="274"/>
        </w:trPr>
        <w:tc>
          <w:tcPr>
            <w:tcW w:w="604" w:type="dxa"/>
            <w:tcBorders>
              <w:top w:val="single" w:sz="3" w:space="0" w:color="000000"/>
              <w:left w:val="none" w:sz="3" w:space="0" w:color="000000"/>
              <w:bottom w:val="single" w:sz="3" w:space="0" w:color="000000"/>
              <w:right w:val="single" w:sz="3" w:space="0" w:color="000000"/>
            </w:tcBorders>
            <w:shd w:val="clear" w:color="auto" w:fill="E5E5E5"/>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proofErr w:type="spellStart"/>
            <w:r>
              <w:rPr>
                <w:b/>
                <w:sz w:val="12"/>
              </w:rPr>
              <w:t>OrP</w:t>
            </w:r>
            <w:proofErr w:type="spellEnd"/>
            <w:r>
              <w:rPr>
                <w:b/>
                <w:sz w:val="12"/>
              </w:rPr>
              <w:t>\</w:t>
            </w:r>
            <w:proofErr w:type="spellStart"/>
            <w:r>
              <w:rPr>
                <w:b/>
                <w:sz w:val="12"/>
              </w:rPr>
              <w:t>PrP</w:t>
            </w:r>
            <w:proofErr w:type="spellEnd"/>
          </w:p>
        </w:tc>
        <w:tc>
          <w:tcPr>
            <w:tcW w:w="368" w:type="dxa"/>
            <w:tcBorders>
              <w:top w:val="single" w:sz="3" w:space="0" w:color="000000"/>
              <w:left w:val="single" w:sz="3" w:space="0" w:color="000000"/>
              <w:bottom w:val="single" w:sz="3" w:space="0" w:color="000000"/>
              <w:right w:val="single" w:sz="3" w:space="0" w:color="000000"/>
            </w:tcBorders>
            <w:shd w:val="clear" w:color="auto" w:fill="E5E5E5"/>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b/>
                <w:sz w:val="12"/>
              </w:rPr>
              <w:t>Null</w:t>
            </w:r>
          </w:p>
        </w:tc>
        <w:tc>
          <w:tcPr>
            <w:tcW w:w="430" w:type="dxa"/>
            <w:tcBorders>
              <w:top w:val="single" w:sz="3" w:space="0" w:color="000000"/>
              <w:left w:val="single" w:sz="3" w:space="0" w:color="000000"/>
              <w:bottom w:val="single" w:sz="3" w:space="0" w:color="000000"/>
              <w:right w:val="single" w:sz="3" w:space="0" w:color="000000"/>
            </w:tcBorders>
            <w:shd w:val="clear" w:color="auto" w:fill="E5E5E5"/>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b/>
                <w:sz w:val="12"/>
              </w:rPr>
              <w:t>aa</w:t>
            </w:r>
          </w:p>
        </w:tc>
        <w:tc>
          <w:tcPr>
            <w:tcW w:w="430" w:type="dxa"/>
            <w:tcBorders>
              <w:top w:val="single" w:sz="3" w:space="0" w:color="000000"/>
              <w:left w:val="single" w:sz="3" w:space="0" w:color="000000"/>
              <w:bottom w:val="single" w:sz="3" w:space="0" w:color="000000"/>
              <w:right w:val="single" w:sz="3" w:space="0" w:color="000000"/>
            </w:tcBorders>
            <w:shd w:val="clear" w:color="auto" w:fill="E5E5E5"/>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proofErr w:type="spellStart"/>
            <w:r>
              <w:rPr>
                <w:b/>
                <w:sz w:val="12"/>
              </w:rPr>
              <w:t>ee</w:t>
            </w:r>
            <w:proofErr w:type="spellEnd"/>
          </w:p>
        </w:tc>
        <w:tc>
          <w:tcPr>
            <w:tcW w:w="430" w:type="dxa"/>
            <w:tcBorders>
              <w:top w:val="single" w:sz="3" w:space="0" w:color="000000"/>
              <w:left w:val="single" w:sz="3" w:space="0" w:color="000000"/>
              <w:bottom w:val="single" w:sz="3" w:space="0" w:color="000000"/>
              <w:right w:val="single" w:sz="3" w:space="0" w:color="000000"/>
            </w:tcBorders>
            <w:shd w:val="clear" w:color="auto" w:fill="E5E5E5"/>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b/>
                <w:sz w:val="12"/>
              </w:rPr>
              <w:t>EE</w:t>
            </w:r>
          </w:p>
        </w:tc>
        <w:tc>
          <w:tcPr>
            <w:tcW w:w="430" w:type="dxa"/>
            <w:tcBorders>
              <w:top w:val="single" w:sz="3" w:space="0" w:color="000000"/>
              <w:left w:val="single" w:sz="3" w:space="0" w:color="000000"/>
              <w:bottom w:val="single" w:sz="3" w:space="0" w:color="000000"/>
              <w:right w:val="single" w:sz="3" w:space="0" w:color="000000"/>
            </w:tcBorders>
            <w:shd w:val="clear" w:color="auto" w:fill="E5E5E5"/>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b/>
                <w:sz w:val="12"/>
              </w:rPr>
              <w:t>ii</w:t>
            </w:r>
          </w:p>
        </w:tc>
        <w:tc>
          <w:tcPr>
            <w:tcW w:w="430" w:type="dxa"/>
            <w:tcBorders>
              <w:top w:val="single" w:sz="3" w:space="0" w:color="000000"/>
              <w:left w:val="single" w:sz="3" w:space="0" w:color="000000"/>
              <w:bottom w:val="single" w:sz="3" w:space="0" w:color="000000"/>
              <w:right w:val="single" w:sz="3" w:space="0" w:color="000000"/>
            </w:tcBorders>
            <w:shd w:val="clear" w:color="auto" w:fill="E5E5E5"/>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proofErr w:type="spellStart"/>
            <w:r>
              <w:rPr>
                <w:b/>
                <w:sz w:val="12"/>
              </w:rPr>
              <w:t>oo</w:t>
            </w:r>
            <w:proofErr w:type="spellEnd"/>
          </w:p>
        </w:tc>
        <w:tc>
          <w:tcPr>
            <w:tcW w:w="430" w:type="dxa"/>
            <w:tcBorders>
              <w:top w:val="single" w:sz="3" w:space="0" w:color="000000"/>
              <w:left w:val="single" w:sz="3" w:space="0" w:color="000000"/>
              <w:bottom w:val="single" w:sz="3" w:space="0" w:color="000000"/>
              <w:right w:val="single" w:sz="3" w:space="0" w:color="000000"/>
            </w:tcBorders>
            <w:shd w:val="clear" w:color="auto" w:fill="E5E5E5"/>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proofErr w:type="spellStart"/>
            <w:r>
              <w:rPr>
                <w:b/>
                <w:sz w:val="12"/>
              </w:rPr>
              <w:t>uu</w:t>
            </w:r>
            <w:proofErr w:type="spellEnd"/>
          </w:p>
        </w:tc>
        <w:tc>
          <w:tcPr>
            <w:tcW w:w="430" w:type="dxa"/>
            <w:tcBorders>
              <w:top w:val="single" w:sz="3" w:space="0" w:color="000000"/>
              <w:left w:val="single" w:sz="3" w:space="0" w:color="000000"/>
              <w:bottom w:val="single" w:sz="3" w:space="0" w:color="000000"/>
              <w:right w:val="single" w:sz="3" w:space="0" w:color="000000"/>
            </w:tcBorders>
            <w:shd w:val="clear" w:color="auto" w:fill="E5E5E5"/>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proofErr w:type="spellStart"/>
            <w:r>
              <w:rPr>
                <w:b/>
                <w:sz w:val="12"/>
              </w:rPr>
              <w:t>vv</w:t>
            </w:r>
            <w:proofErr w:type="spellEnd"/>
          </w:p>
        </w:tc>
        <w:tc>
          <w:tcPr>
            <w:tcW w:w="368" w:type="dxa"/>
            <w:tcBorders>
              <w:top w:val="single" w:sz="3" w:space="0" w:color="000000"/>
              <w:left w:val="single" w:sz="3" w:space="0" w:color="000000"/>
              <w:bottom w:val="single" w:sz="3" w:space="0" w:color="000000"/>
              <w:right w:val="single" w:sz="3" w:space="0" w:color="000000"/>
            </w:tcBorders>
            <w:shd w:val="clear" w:color="auto" w:fill="E5E5E5"/>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proofErr w:type="spellStart"/>
            <w:r>
              <w:rPr>
                <w:b/>
                <w:sz w:val="12"/>
              </w:rPr>
              <w:t>wa</w:t>
            </w:r>
            <w:proofErr w:type="spellEnd"/>
          </w:p>
        </w:tc>
        <w:tc>
          <w:tcPr>
            <w:tcW w:w="307" w:type="dxa"/>
            <w:tcBorders>
              <w:top w:val="single" w:sz="3" w:space="0" w:color="000000"/>
              <w:left w:val="single" w:sz="3" w:space="0" w:color="000000"/>
              <w:bottom w:val="single" w:sz="3" w:space="0" w:color="000000"/>
              <w:right w:val="single" w:sz="3" w:space="0" w:color="000000"/>
            </w:tcBorders>
            <w:shd w:val="clear" w:color="auto" w:fill="E5E5E5"/>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b/>
                <w:sz w:val="12"/>
              </w:rPr>
              <w:t>we</w:t>
            </w:r>
          </w:p>
        </w:tc>
        <w:tc>
          <w:tcPr>
            <w:tcW w:w="307" w:type="dxa"/>
            <w:tcBorders>
              <w:top w:val="single" w:sz="3" w:space="0" w:color="000000"/>
              <w:left w:val="single" w:sz="3" w:space="0" w:color="000000"/>
              <w:bottom w:val="single" w:sz="3" w:space="0" w:color="000000"/>
              <w:right w:val="single" w:sz="3" w:space="0" w:color="000000"/>
            </w:tcBorders>
            <w:shd w:val="clear" w:color="auto" w:fill="E5E5E5"/>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proofErr w:type="spellStart"/>
            <w:r>
              <w:rPr>
                <w:b/>
                <w:sz w:val="12"/>
              </w:rPr>
              <w:t>wE</w:t>
            </w:r>
            <w:proofErr w:type="spellEnd"/>
          </w:p>
        </w:tc>
        <w:tc>
          <w:tcPr>
            <w:tcW w:w="368" w:type="dxa"/>
            <w:tcBorders>
              <w:top w:val="single" w:sz="3" w:space="0" w:color="000000"/>
              <w:left w:val="single" w:sz="3" w:space="0" w:color="000000"/>
              <w:bottom w:val="single" w:sz="3" w:space="0" w:color="000000"/>
              <w:right w:val="single" w:sz="3" w:space="0" w:color="000000"/>
            </w:tcBorders>
            <w:shd w:val="clear" w:color="auto" w:fill="E5E5E5"/>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W</w:t>
            </w:r>
            <w:r>
              <w:rPr>
                <w:b/>
                <w:sz w:val="12"/>
              </w:rPr>
              <w:t>E</w:t>
            </w:r>
          </w:p>
        </w:tc>
        <w:tc>
          <w:tcPr>
            <w:tcW w:w="307" w:type="dxa"/>
            <w:tcBorders>
              <w:top w:val="single" w:sz="3" w:space="0" w:color="000000"/>
              <w:left w:val="single" w:sz="3" w:space="0" w:color="000000"/>
              <w:bottom w:val="single" w:sz="3" w:space="0" w:color="000000"/>
              <w:right w:val="single" w:sz="3" w:space="0" w:color="000000"/>
            </w:tcBorders>
            <w:shd w:val="clear" w:color="auto" w:fill="E5E5E5"/>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proofErr w:type="spellStart"/>
            <w:r>
              <w:rPr>
                <w:b/>
                <w:sz w:val="12"/>
              </w:rPr>
              <w:t>wi</w:t>
            </w:r>
            <w:proofErr w:type="spellEnd"/>
          </w:p>
        </w:tc>
        <w:tc>
          <w:tcPr>
            <w:tcW w:w="368" w:type="dxa"/>
            <w:tcBorders>
              <w:top w:val="single" w:sz="3" w:space="0" w:color="000000"/>
              <w:left w:val="single" w:sz="3" w:space="0" w:color="000000"/>
              <w:bottom w:val="single" w:sz="3" w:space="0" w:color="000000"/>
              <w:right w:val="single" w:sz="3" w:space="0" w:color="000000"/>
            </w:tcBorders>
            <w:shd w:val="clear" w:color="auto" w:fill="E5E5E5"/>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proofErr w:type="spellStart"/>
            <w:r>
              <w:rPr>
                <w:sz w:val="12"/>
              </w:rPr>
              <w:t>wv</w:t>
            </w:r>
            <w:proofErr w:type="spellEnd"/>
          </w:p>
        </w:tc>
        <w:tc>
          <w:tcPr>
            <w:tcW w:w="307" w:type="dxa"/>
            <w:tcBorders>
              <w:top w:val="single" w:sz="3" w:space="0" w:color="000000"/>
              <w:left w:val="single" w:sz="3" w:space="0" w:color="000000"/>
              <w:bottom w:val="single" w:sz="3" w:space="0" w:color="000000"/>
              <w:right w:val="single" w:sz="3" w:space="0" w:color="000000"/>
            </w:tcBorders>
            <w:shd w:val="clear" w:color="auto" w:fill="E5E5E5"/>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b/>
                <w:sz w:val="12"/>
              </w:rPr>
              <w:t>xi</w:t>
            </w:r>
          </w:p>
        </w:tc>
        <w:tc>
          <w:tcPr>
            <w:tcW w:w="430" w:type="dxa"/>
            <w:tcBorders>
              <w:top w:val="single" w:sz="3" w:space="0" w:color="000000"/>
              <w:left w:val="single" w:sz="3" w:space="0" w:color="000000"/>
              <w:bottom w:val="single" w:sz="3" w:space="0" w:color="000000"/>
              <w:right w:val="single" w:sz="3" w:space="0" w:color="000000"/>
            </w:tcBorders>
            <w:shd w:val="clear" w:color="auto" w:fill="E5E5E5"/>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b/>
                <w:sz w:val="12"/>
              </w:rPr>
              <w:t>xx</w:t>
            </w:r>
          </w:p>
        </w:tc>
        <w:tc>
          <w:tcPr>
            <w:tcW w:w="368" w:type="dxa"/>
            <w:tcBorders>
              <w:top w:val="single" w:sz="3" w:space="0" w:color="000000"/>
              <w:left w:val="single" w:sz="3" w:space="0" w:color="000000"/>
              <w:bottom w:val="single" w:sz="3" w:space="0" w:color="000000"/>
              <w:right w:val="single" w:sz="3" w:space="0" w:color="000000"/>
            </w:tcBorders>
            <w:shd w:val="clear" w:color="auto" w:fill="E5E5E5"/>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proofErr w:type="spellStart"/>
            <w:r>
              <w:rPr>
                <w:b/>
                <w:sz w:val="12"/>
              </w:rPr>
              <w:t>ya</w:t>
            </w:r>
            <w:proofErr w:type="spellEnd"/>
          </w:p>
        </w:tc>
        <w:tc>
          <w:tcPr>
            <w:tcW w:w="368" w:type="dxa"/>
            <w:tcBorders>
              <w:top w:val="single" w:sz="3" w:space="0" w:color="000000"/>
              <w:left w:val="single" w:sz="3" w:space="0" w:color="000000"/>
              <w:bottom w:val="single" w:sz="3" w:space="0" w:color="000000"/>
              <w:right w:val="single" w:sz="3" w:space="0" w:color="000000"/>
            </w:tcBorders>
            <w:shd w:val="clear" w:color="auto" w:fill="E5E5E5"/>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b/>
                <w:sz w:val="12"/>
              </w:rPr>
              <w:t>ye</w:t>
            </w:r>
          </w:p>
        </w:tc>
        <w:tc>
          <w:tcPr>
            <w:tcW w:w="368" w:type="dxa"/>
            <w:tcBorders>
              <w:top w:val="single" w:sz="3" w:space="0" w:color="000000"/>
              <w:left w:val="single" w:sz="3" w:space="0" w:color="000000"/>
              <w:bottom w:val="single" w:sz="3" w:space="0" w:color="000000"/>
              <w:right w:val="single" w:sz="3" w:space="0" w:color="000000"/>
            </w:tcBorders>
            <w:shd w:val="clear" w:color="auto" w:fill="E5E5E5"/>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b/>
                <w:sz w:val="12"/>
              </w:rPr>
              <w:t>YE</w:t>
            </w:r>
          </w:p>
        </w:tc>
        <w:tc>
          <w:tcPr>
            <w:tcW w:w="368" w:type="dxa"/>
            <w:tcBorders>
              <w:top w:val="single" w:sz="3" w:space="0" w:color="000000"/>
              <w:left w:val="single" w:sz="3" w:space="0" w:color="000000"/>
              <w:bottom w:val="single" w:sz="3" w:space="0" w:color="000000"/>
              <w:right w:val="single" w:sz="3" w:space="0" w:color="000000"/>
            </w:tcBorders>
            <w:shd w:val="clear" w:color="auto" w:fill="E5E5E5"/>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proofErr w:type="spellStart"/>
            <w:r>
              <w:rPr>
                <w:b/>
                <w:sz w:val="12"/>
              </w:rPr>
              <w:t>yo</w:t>
            </w:r>
            <w:proofErr w:type="spellEnd"/>
          </w:p>
        </w:tc>
        <w:tc>
          <w:tcPr>
            <w:tcW w:w="368" w:type="dxa"/>
            <w:tcBorders>
              <w:top w:val="single" w:sz="3" w:space="0" w:color="000000"/>
              <w:left w:val="single" w:sz="3" w:space="0" w:color="000000"/>
              <w:bottom w:val="single" w:sz="3" w:space="0" w:color="000000"/>
              <w:right w:val="single" w:sz="3" w:space="0" w:color="000000"/>
            </w:tcBorders>
            <w:shd w:val="clear" w:color="auto" w:fill="E5E5E5"/>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proofErr w:type="spellStart"/>
            <w:r>
              <w:rPr>
                <w:b/>
                <w:sz w:val="12"/>
              </w:rPr>
              <w:t>yu</w:t>
            </w:r>
            <w:proofErr w:type="spellEnd"/>
          </w:p>
        </w:tc>
        <w:tc>
          <w:tcPr>
            <w:tcW w:w="430" w:type="dxa"/>
            <w:tcBorders>
              <w:top w:val="single" w:sz="3" w:space="0" w:color="000000"/>
              <w:left w:val="single" w:sz="3" w:space="0" w:color="000000"/>
              <w:bottom w:val="single" w:sz="3" w:space="0" w:color="000000"/>
              <w:right w:val="single" w:sz="3" w:space="0" w:color="000000"/>
            </w:tcBorders>
            <w:shd w:val="clear" w:color="auto" w:fill="E5E5E5"/>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proofErr w:type="spellStart"/>
            <w:r>
              <w:rPr>
                <w:b/>
                <w:sz w:val="12"/>
              </w:rPr>
              <w:t>yv</w:t>
            </w:r>
            <w:proofErr w:type="spellEnd"/>
          </w:p>
        </w:tc>
        <w:tc>
          <w:tcPr>
            <w:tcW w:w="623" w:type="dxa"/>
            <w:tcBorders>
              <w:top w:val="single" w:sz="3" w:space="0" w:color="000000"/>
              <w:left w:val="single" w:sz="3" w:space="0" w:color="000000"/>
              <w:bottom w:val="single" w:sz="3" w:space="0" w:color="000000"/>
              <w:right w:val="none" w:sz="3" w:space="0" w:color="000000"/>
            </w:tcBorders>
            <w:shd w:val="clear" w:color="auto" w:fill="E5E5E5"/>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b/>
                <w:sz w:val="12"/>
              </w:rPr>
              <w:t>sum</w:t>
            </w:r>
          </w:p>
        </w:tc>
      </w:tr>
      <w:tr w:rsidR="00E8398F">
        <w:trPr>
          <w:trHeight w:val="56"/>
        </w:trPr>
        <w:tc>
          <w:tcPr>
            <w:tcW w:w="604" w:type="dxa"/>
            <w:tcBorders>
              <w:top w:val="single" w:sz="3" w:space="0" w:color="000000"/>
              <w:left w:val="non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b/>
                <w:sz w:val="12"/>
              </w:rPr>
              <w:t>Null</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72</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53</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4</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91</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35</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33</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93</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3</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177</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14</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2</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20</w:t>
            </w:r>
          </w:p>
        </w:tc>
        <w:tc>
          <w:tcPr>
            <w:tcW w:w="623" w:type="dxa"/>
            <w:tcBorders>
              <w:top w:val="single" w:sz="3" w:space="0" w:color="000000"/>
              <w:left w:val="single" w:sz="3" w:space="0" w:color="000000"/>
              <w:bottom w:val="single" w:sz="3" w:space="0" w:color="000000"/>
              <w:right w:val="non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600</w:t>
            </w:r>
          </w:p>
        </w:tc>
      </w:tr>
      <w:tr w:rsidR="00E8398F">
        <w:trPr>
          <w:trHeight w:val="56"/>
        </w:trPr>
        <w:tc>
          <w:tcPr>
            <w:tcW w:w="604" w:type="dxa"/>
            <w:tcBorders>
              <w:top w:val="single" w:sz="3" w:space="0" w:color="000000"/>
              <w:left w:val="non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b/>
                <w:sz w:val="12"/>
              </w:rPr>
              <w:t>aa</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1545</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111001</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102</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989</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117</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46</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93</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249</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83</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172</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70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45</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33</w:t>
            </w:r>
          </w:p>
        </w:tc>
        <w:tc>
          <w:tcPr>
            <w:tcW w:w="623" w:type="dxa"/>
            <w:tcBorders>
              <w:top w:val="single" w:sz="3" w:space="0" w:color="000000"/>
              <w:left w:val="single" w:sz="3" w:space="0" w:color="000000"/>
              <w:bottom w:val="single" w:sz="3" w:space="0" w:color="000000"/>
              <w:right w:val="non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114548</w:t>
            </w:r>
          </w:p>
        </w:tc>
      </w:tr>
      <w:tr w:rsidR="00E8398F">
        <w:trPr>
          <w:trHeight w:val="56"/>
        </w:trPr>
        <w:tc>
          <w:tcPr>
            <w:tcW w:w="604" w:type="dxa"/>
            <w:tcBorders>
              <w:top w:val="single" w:sz="3" w:space="0" w:color="000000"/>
              <w:left w:val="non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proofErr w:type="spellStart"/>
            <w:r>
              <w:rPr>
                <w:b/>
                <w:sz w:val="12"/>
              </w:rPr>
              <w:t>ee</w:t>
            </w:r>
            <w:proofErr w:type="spellEnd"/>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2300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32</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37149</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534</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234</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5</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4</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102</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6</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3</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91</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2</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67</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5</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73</w:t>
            </w:r>
          </w:p>
        </w:tc>
        <w:tc>
          <w:tcPr>
            <w:tcW w:w="623" w:type="dxa"/>
            <w:tcBorders>
              <w:top w:val="single" w:sz="3" w:space="0" w:color="000000"/>
              <w:left w:val="single" w:sz="3" w:space="0" w:color="000000"/>
              <w:bottom w:val="single" w:sz="3" w:space="0" w:color="000000"/>
              <w:right w:val="non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40607</w:t>
            </w:r>
          </w:p>
        </w:tc>
      </w:tr>
      <w:tr w:rsidR="00E8398F">
        <w:trPr>
          <w:trHeight w:val="56"/>
        </w:trPr>
        <w:tc>
          <w:tcPr>
            <w:tcW w:w="604" w:type="dxa"/>
            <w:tcBorders>
              <w:top w:val="single" w:sz="3" w:space="0" w:color="000000"/>
              <w:left w:val="non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b/>
                <w:sz w:val="12"/>
              </w:rPr>
              <w:t>EE</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235</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40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571</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24317</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43</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17</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15</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526</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4</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114</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3</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6</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2</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3</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12</w:t>
            </w:r>
          </w:p>
        </w:tc>
        <w:tc>
          <w:tcPr>
            <w:tcW w:w="623" w:type="dxa"/>
            <w:tcBorders>
              <w:top w:val="single" w:sz="3" w:space="0" w:color="000000"/>
              <w:left w:val="single" w:sz="3" w:space="0" w:color="000000"/>
              <w:bottom w:val="single" w:sz="3" w:space="0" w:color="000000"/>
              <w:right w:val="non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25910</w:t>
            </w:r>
          </w:p>
        </w:tc>
      </w:tr>
      <w:tr w:rsidR="00E8398F">
        <w:trPr>
          <w:trHeight w:val="56"/>
        </w:trPr>
        <w:tc>
          <w:tcPr>
            <w:tcW w:w="604" w:type="dxa"/>
            <w:tcBorders>
              <w:top w:val="single" w:sz="3" w:space="0" w:color="000000"/>
              <w:left w:val="non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b/>
                <w:sz w:val="12"/>
              </w:rPr>
              <w:t>ii</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1404</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380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814</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27</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74164</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35</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595</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78</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17</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3</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907</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16</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7</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7</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6</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53</w:t>
            </w:r>
          </w:p>
        </w:tc>
        <w:tc>
          <w:tcPr>
            <w:tcW w:w="623" w:type="dxa"/>
            <w:tcBorders>
              <w:top w:val="single" w:sz="3" w:space="0" w:color="000000"/>
              <w:left w:val="single" w:sz="3" w:space="0" w:color="000000"/>
              <w:bottom w:val="single" w:sz="3" w:space="0" w:color="000000"/>
              <w:right w:val="non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78515</w:t>
            </w:r>
          </w:p>
        </w:tc>
      </w:tr>
      <w:tr w:rsidR="00E8398F">
        <w:trPr>
          <w:trHeight w:val="56"/>
        </w:trPr>
        <w:tc>
          <w:tcPr>
            <w:tcW w:w="604" w:type="dxa"/>
            <w:tcBorders>
              <w:top w:val="single" w:sz="3" w:space="0" w:color="000000"/>
              <w:left w:val="non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proofErr w:type="spellStart"/>
            <w:r>
              <w:rPr>
                <w:b/>
                <w:sz w:val="12"/>
              </w:rPr>
              <w:t>oo</w:t>
            </w:r>
            <w:proofErr w:type="spellEnd"/>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522</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49</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8</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8</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30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40321</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11853</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292</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2</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2</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5</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404</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6</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3</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14</w:t>
            </w:r>
          </w:p>
        </w:tc>
        <w:tc>
          <w:tcPr>
            <w:tcW w:w="623" w:type="dxa"/>
            <w:tcBorders>
              <w:top w:val="single" w:sz="3" w:space="0" w:color="000000"/>
              <w:left w:val="single" w:sz="3" w:space="0" w:color="000000"/>
              <w:bottom w:val="single" w:sz="3" w:space="0" w:color="000000"/>
              <w:right w:val="non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53519</w:t>
            </w:r>
          </w:p>
        </w:tc>
      </w:tr>
      <w:tr w:rsidR="00E8398F">
        <w:trPr>
          <w:trHeight w:val="56"/>
        </w:trPr>
        <w:tc>
          <w:tcPr>
            <w:tcW w:w="604" w:type="dxa"/>
            <w:tcBorders>
              <w:top w:val="single" w:sz="3" w:space="0" w:color="000000"/>
              <w:left w:val="non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proofErr w:type="spellStart"/>
            <w:r>
              <w:rPr>
                <w:b/>
                <w:sz w:val="12"/>
              </w:rPr>
              <w:t>uu</w:t>
            </w:r>
            <w:proofErr w:type="spellEnd"/>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45</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13</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4</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7</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37</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39</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22841</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48</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2</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5</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5</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189</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22</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5</w:t>
            </w:r>
          </w:p>
        </w:tc>
        <w:tc>
          <w:tcPr>
            <w:tcW w:w="623" w:type="dxa"/>
            <w:tcBorders>
              <w:top w:val="single" w:sz="3" w:space="0" w:color="000000"/>
              <w:left w:val="single" w:sz="3" w:space="0" w:color="000000"/>
              <w:bottom w:val="single" w:sz="3" w:space="0" w:color="000000"/>
              <w:right w:val="non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23263</w:t>
            </w:r>
          </w:p>
        </w:tc>
      </w:tr>
      <w:tr w:rsidR="00E8398F">
        <w:trPr>
          <w:trHeight w:val="56"/>
        </w:trPr>
        <w:tc>
          <w:tcPr>
            <w:tcW w:w="604" w:type="dxa"/>
            <w:tcBorders>
              <w:top w:val="single" w:sz="3" w:space="0" w:color="000000"/>
              <w:left w:val="non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proofErr w:type="spellStart"/>
            <w:r>
              <w:rPr>
                <w:b/>
                <w:sz w:val="12"/>
              </w:rPr>
              <w:t>vv</w:t>
            </w:r>
            <w:proofErr w:type="spellEnd"/>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1647</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713</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765</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52</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262</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229</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183</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65355</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3</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2</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10</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3069</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13</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40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233</w:t>
            </w:r>
          </w:p>
        </w:tc>
        <w:tc>
          <w:tcPr>
            <w:tcW w:w="623" w:type="dxa"/>
            <w:tcBorders>
              <w:top w:val="single" w:sz="3" w:space="0" w:color="000000"/>
              <w:left w:val="single" w:sz="3" w:space="0" w:color="000000"/>
              <w:bottom w:val="single" w:sz="3" w:space="0" w:color="000000"/>
              <w:right w:val="non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72579</w:t>
            </w:r>
          </w:p>
        </w:tc>
      </w:tr>
      <w:tr w:rsidR="00E8398F">
        <w:trPr>
          <w:trHeight w:val="56"/>
        </w:trPr>
        <w:tc>
          <w:tcPr>
            <w:tcW w:w="604" w:type="dxa"/>
            <w:tcBorders>
              <w:top w:val="single" w:sz="3" w:space="0" w:color="000000"/>
              <w:left w:val="non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proofErr w:type="spellStart"/>
            <w:r>
              <w:rPr>
                <w:b/>
                <w:sz w:val="12"/>
              </w:rPr>
              <w:t>wa</w:t>
            </w:r>
            <w:proofErr w:type="spellEnd"/>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5</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1981</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4</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5</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21</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2907</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3</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2</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623" w:type="dxa"/>
            <w:tcBorders>
              <w:top w:val="single" w:sz="3" w:space="0" w:color="000000"/>
              <w:left w:val="single" w:sz="3" w:space="0" w:color="000000"/>
              <w:bottom w:val="single" w:sz="3" w:space="0" w:color="000000"/>
              <w:right w:val="non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4932</w:t>
            </w:r>
          </w:p>
        </w:tc>
      </w:tr>
      <w:tr w:rsidR="00E8398F">
        <w:trPr>
          <w:trHeight w:val="56"/>
        </w:trPr>
        <w:tc>
          <w:tcPr>
            <w:tcW w:w="604" w:type="dxa"/>
            <w:tcBorders>
              <w:top w:val="single" w:sz="3" w:space="0" w:color="000000"/>
              <w:left w:val="non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b/>
                <w:sz w:val="12"/>
              </w:rPr>
              <w:t>we</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2</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2</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4</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35</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3</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12</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623" w:type="dxa"/>
            <w:tcBorders>
              <w:top w:val="single" w:sz="3" w:space="0" w:color="000000"/>
              <w:left w:val="single" w:sz="3" w:space="0" w:color="000000"/>
              <w:bottom w:val="single" w:sz="3" w:space="0" w:color="000000"/>
              <w:right w:val="non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58</w:t>
            </w:r>
          </w:p>
        </w:tc>
      </w:tr>
      <w:tr w:rsidR="00E8398F">
        <w:trPr>
          <w:trHeight w:val="56"/>
        </w:trPr>
        <w:tc>
          <w:tcPr>
            <w:tcW w:w="604" w:type="dxa"/>
            <w:tcBorders>
              <w:top w:val="single" w:sz="3" w:space="0" w:color="000000"/>
              <w:left w:val="non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proofErr w:type="spellStart"/>
            <w:r>
              <w:rPr>
                <w:b/>
                <w:sz w:val="12"/>
              </w:rPr>
              <w:t>wE</w:t>
            </w:r>
            <w:proofErr w:type="spellEnd"/>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3</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4</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364</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3193</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1378</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12</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13</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623" w:type="dxa"/>
            <w:tcBorders>
              <w:top w:val="single" w:sz="3" w:space="0" w:color="000000"/>
              <w:left w:val="single" w:sz="3" w:space="0" w:color="000000"/>
              <w:bottom w:val="single" w:sz="3" w:space="0" w:color="000000"/>
              <w:right w:val="non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4981</w:t>
            </w:r>
          </w:p>
        </w:tc>
      </w:tr>
      <w:tr w:rsidR="00E8398F">
        <w:trPr>
          <w:trHeight w:val="56"/>
        </w:trPr>
        <w:tc>
          <w:tcPr>
            <w:tcW w:w="604" w:type="dxa"/>
            <w:tcBorders>
              <w:top w:val="single" w:sz="3" w:space="0" w:color="000000"/>
              <w:left w:val="non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b/>
                <w:sz w:val="12"/>
              </w:rPr>
              <w:t>WE</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43</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741</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137</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473</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623" w:type="dxa"/>
            <w:tcBorders>
              <w:top w:val="single" w:sz="3" w:space="0" w:color="000000"/>
              <w:left w:val="single" w:sz="3" w:space="0" w:color="000000"/>
              <w:bottom w:val="single" w:sz="3" w:space="0" w:color="000000"/>
              <w:right w:val="non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1399</w:t>
            </w:r>
          </w:p>
        </w:tc>
      </w:tr>
      <w:tr w:rsidR="00E8398F">
        <w:trPr>
          <w:trHeight w:val="56"/>
        </w:trPr>
        <w:tc>
          <w:tcPr>
            <w:tcW w:w="604" w:type="dxa"/>
            <w:tcBorders>
              <w:top w:val="single" w:sz="3" w:space="0" w:color="000000"/>
              <w:left w:val="non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proofErr w:type="spellStart"/>
            <w:r>
              <w:rPr>
                <w:b/>
                <w:sz w:val="12"/>
              </w:rPr>
              <w:t>wi</w:t>
            </w:r>
            <w:proofErr w:type="spellEnd"/>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2</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539</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2</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625</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2</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66</w:t>
            </w:r>
          </w:p>
        </w:tc>
        <w:tc>
          <w:tcPr>
            <w:tcW w:w="623" w:type="dxa"/>
            <w:tcBorders>
              <w:top w:val="single" w:sz="3" w:space="0" w:color="000000"/>
              <w:left w:val="single" w:sz="3" w:space="0" w:color="000000"/>
              <w:bottom w:val="single" w:sz="3" w:space="0" w:color="000000"/>
              <w:right w:val="non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1238</w:t>
            </w:r>
          </w:p>
        </w:tc>
      </w:tr>
      <w:tr w:rsidR="00E8398F">
        <w:trPr>
          <w:trHeight w:val="26"/>
        </w:trPr>
        <w:tc>
          <w:tcPr>
            <w:tcW w:w="604" w:type="dxa"/>
            <w:tcBorders>
              <w:top w:val="single" w:sz="3" w:space="0" w:color="000000"/>
              <w:left w:val="non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proofErr w:type="spellStart"/>
            <w:r>
              <w:rPr>
                <w:b/>
                <w:sz w:val="12"/>
              </w:rPr>
              <w:t>wv</w:t>
            </w:r>
            <w:proofErr w:type="spellEnd"/>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9</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22</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3</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3</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2456</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54</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3157</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8</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1475</w:t>
            </w:r>
          </w:p>
        </w:tc>
        <w:tc>
          <w:tcPr>
            <w:tcW w:w="307"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51</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368"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0</w:t>
            </w:r>
          </w:p>
        </w:tc>
        <w:tc>
          <w:tcPr>
            <w:tcW w:w="430" w:type="dxa"/>
            <w:tcBorders>
              <w:top w:val="single" w:sz="3" w:space="0" w:color="000000"/>
              <w:left w:val="single" w:sz="3" w:space="0" w:color="000000"/>
              <w:bottom w:val="single" w:sz="3" w:space="0" w:color="000000"/>
              <w:right w:val="singl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16</w:t>
            </w:r>
          </w:p>
        </w:tc>
        <w:tc>
          <w:tcPr>
            <w:tcW w:w="623" w:type="dxa"/>
            <w:tcBorders>
              <w:top w:val="single" w:sz="3" w:space="0" w:color="000000"/>
              <w:left w:val="single" w:sz="3" w:space="0" w:color="000000"/>
              <w:bottom w:val="single" w:sz="3" w:space="0" w:color="000000"/>
              <w:right w:val="none" w:sz="3" w:space="0" w:color="000000"/>
            </w:tcBorders>
            <w:tcMar>
              <w:top w:w="57" w:type="dxa"/>
              <w:left w:w="0" w:type="dxa"/>
              <w:bottom w:w="57" w:type="dxa"/>
              <w:right w:w="0" w:type="dxa"/>
            </w:tcMar>
            <w:vAlign w:val="center"/>
          </w:tcPr>
          <w:p w:rsidR="00E8398F" w:rsidRDefault="00000000">
            <w:pPr>
              <w:pStyle w:val="af6"/>
              <w:pBdr>
                <w:top w:val="none" w:sz="2" w:space="1" w:color="000000"/>
                <w:left w:val="none" w:sz="2" w:space="4" w:color="000000"/>
                <w:bottom w:val="none" w:sz="2" w:space="1" w:color="000000"/>
                <w:right w:val="none" w:sz="2" w:space="4" w:color="000000"/>
              </w:pBdr>
              <w:wordWrap/>
              <w:textAlignment w:val="top"/>
            </w:pPr>
            <w:r>
              <w:rPr>
                <w:sz w:val="12"/>
              </w:rPr>
              <w:t>7257</w:t>
            </w:r>
          </w:p>
        </w:tc>
      </w:tr>
    </w:tbl>
    <w:p w:rsidR="00E8398F" w:rsidRDefault="00000000">
      <w:pPr>
        <w:pStyle w:val="11"/>
        <w:wordWrap/>
        <w:textAlignment w:val="top"/>
      </w:pPr>
      <w:r>
        <w:rPr>
          <w:b/>
        </w:rPr>
        <w:t>3.2. Formulas</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Formulas should be written using a formula editor. Place the formulas in the left side of a column as below and number them on the right using the right-alignment function in the format </w:t>
      </w:r>
      <w:r>
        <w:t>“</w:t>
      </w:r>
      <w:r>
        <w:t>(1), (2), (3).</w:t>
      </w:r>
      <w:r>
        <w:t>”</w:t>
      </w:r>
      <w:r>
        <w:t xml:space="preserve"> </w:t>
      </w:r>
    </w:p>
    <w:p w:rsidR="00E8398F" w:rsidRDefault="00000000">
      <w:pPr>
        <w:pStyle w:val="a3"/>
        <w:tabs>
          <w:tab w:val="right" w:pos="4634"/>
        </w:tabs>
        <w:wordWrap/>
        <w:textAlignment w:val="top"/>
      </w:pPr>
      <m:oMath>
        <m:r>
          <m:rPr>
            <m:sty m:val="p"/>
          </m:rPr>
          <w:rPr>
            <w:rFonts w:ascii="Cambria Math" w:hAnsi="Cambria Math"/>
          </w:rPr>
          <m:t>p(</m:t>
        </m:r>
        <m:acc>
          <m:accPr>
            <m:chr m:val="⃗"/>
            <m:ctrlPr>
              <w:rPr>
                <w:rFonts w:ascii="Cambria Math" w:hAnsi="Cambria Math"/>
              </w:rPr>
            </m:ctrlPr>
          </m:accPr>
          <m:e>
            <m:r>
              <m:rPr>
                <m:sty m:val="p"/>
              </m:rPr>
              <w:rPr>
                <w:rFonts w:ascii="Cambria Math" w:hAnsi="Cambria Math"/>
              </w:rPr>
              <m:t>x</m:t>
            </m:r>
          </m:e>
        </m:acc>
        <m:r>
          <m:rPr>
            <m:sty m:val="p"/>
          </m:rPr>
          <w:rPr>
            <w:rFonts w:ascii="Cambria Math" w:hAnsi="Cambria Math"/>
          </w:rPr>
          <m:t>|λ)=</m:t>
        </m:r>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M</m:t>
            </m:r>
          </m:sup>
          <m:e>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e>
        </m:nary>
        <m:sSub>
          <m:sSubPr>
            <m:ctrlPr>
              <w:rPr>
                <w:rFonts w:ascii="Cambria Math" w:hAnsi="Cambria Math"/>
              </w:rPr>
            </m:ctrlPr>
          </m:sSubPr>
          <m:e>
            <m:r>
              <m:rPr>
                <m:sty m:val="p"/>
              </m:rPr>
              <w:rPr>
                <w:rFonts w:ascii="Cambria Math" w:hAnsi="Cambria Math"/>
              </w:rPr>
              <m:t>b</m:t>
            </m:r>
          </m:e>
          <m:sub>
            <m:r>
              <m:rPr>
                <m:sty m:val="p"/>
              </m:rPr>
              <w:rPr>
                <w:rFonts w:ascii="Cambria Math" w:hAnsi="Cambria Math"/>
              </w:rPr>
              <m:t>i</m:t>
            </m:r>
          </m:sub>
        </m:sSub>
        <m:r>
          <m:rPr>
            <m:sty m:val="p"/>
          </m:rPr>
          <w:rPr>
            <w:rFonts w:ascii="Cambria Math" w:hAnsi="Cambria Math"/>
          </w:rPr>
          <m:t>(</m:t>
        </m:r>
        <m:acc>
          <m:accPr>
            <m:chr m:val="⃗"/>
            <m:ctrlPr>
              <w:rPr>
                <w:rFonts w:ascii="Cambria Math" w:hAnsi="Cambria Math"/>
              </w:rPr>
            </m:ctrlPr>
          </m:accPr>
          <m:e>
            <m:r>
              <m:rPr>
                <m:sty m:val="p"/>
              </m:rPr>
              <w:rPr>
                <w:rFonts w:ascii="Cambria Math" w:hAnsi="Cambria Math"/>
              </w:rPr>
              <m:t>x</m:t>
            </m:r>
          </m:e>
        </m:acc>
        <m:r>
          <m:rPr>
            <m:sty m:val="p"/>
          </m:rPr>
          <w:rPr>
            <w:rFonts w:ascii="Cambria Math" w:hAnsi="Cambria Math"/>
          </w:rPr>
          <m:t xml:space="preserve">) </m:t>
        </m:r>
      </m:oMath>
      <w:r>
        <w:tab/>
        <w:t xml:space="preserve"> (1)</w:t>
      </w:r>
    </w:p>
    <w:p w:rsidR="00E8398F" w:rsidRDefault="00000000">
      <w:pPr>
        <w:pStyle w:val="a3"/>
        <w:tabs>
          <w:tab w:val="right" w:pos="4634"/>
        </w:tabs>
        <w:wordWrap/>
        <w:textAlignment w:val="top"/>
      </w:pPr>
      <m:oMath>
        <m:sSub>
          <m:sSubPr>
            <m:ctrlPr>
              <w:rPr>
                <w:rFonts w:ascii="Cambria Math" w:hAnsi="Cambria Math"/>
              </w:rPr>
            </m:ctrlPr>
          </m:sSubPr>
          <m:e>
            <m:r>
              <m:rPr>
                <m:sty m:val="p"/>
              </m:rPr>
              <w:rPr>
                <w:rFonts w:ascii="Cambria Math" w:hAnsi="Cambria Math"/>
              </w:rPr>
              <m:t>b</m:t>
            </m:r>
          </m:e>
          <m:sub>
            <m:r>
              <m:rPr>
                <m:sty m:val="p"/>
              </m:rPr>
              <w:rPr>
                <w:rFonts w:ascii="Cambria Math" w:hAnsi="Cambria Math"/>
              </w:rPr>
              <m:t>i</m:t>
            </m:r>
          </m:sub>
        </m:sSub>
        <m:r>
          <m:rPr>
            <m:sty m:val="p"/>
          </m:rPr>
          <w:rPr>
            <w:rFonts w:ascii="Cambria Math" w:hAnsi="Cambria Math"/>
          </w:rPr>
          <m:t>(</m:t>
        </m:r>
        <m:acc>
          <m:accPr>
            <m:chr m:val="⃗"/>
            <m:ctrlPr>
              <w:rPr>
                <w:rFonts w:ascii="Cambria Math" w:hAnsi="Cambria Math"/>
              </w:rPr>
            </m:ctrlPr>
          </m:accPr>
          <m:e>
            <m:r>
              <m:rPr>
                <m:sty m:val="p"/>
              </m:rPr>
              <w:rPr>
                <w:rFonts w:ascii="Cambria Math" w:hAnsi="Cambria Math"/>
              </w:rPr>
              <m:t>x</m:t>
            </m:r>
          </m:e>
        </m:acc>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(2π</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D/2</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Σ</m:t>
                </m:r>
              </m:e>
              <m:sub>
                <m:r>
                  <m:rPr>
                    <m:sty m:val="p"/>
                  </m:rPr>
                  <w:rPr>
                    <w:rFonts w:ascii="Cambria Math" w:hAnsi="Cambria Math"/>
                  </w:rPr>
                  <m:t>i</m:t>
                </m:r>
              </m:sub>
            </m:sSub>
            <m:sSup>
              <m:sSupPr>
                <m:ctrlPr>
                  <w:rPr>
                    <w:rFonts w:ascii="Cambria Math" w:hAnsi="Cambria Math"/>
                  </w:rPr>
                </m:ctrlPr>
              </m:sSupPr>
              <m:e>
                <m:r>
                  <m:rPr>
                    <m:sty m:val="p"/>
                  </m:rPr>
                  <w:rPr>
                    <w:rFonts w:ascii="Cambria Math" w:hAnsi="Cambria Math"/>
                  </w:rPr>
                  <m:t>|</m:t>
                </m:r>
              </m:e>
              <m:sup>
                <m:r>
                  <m:rPr>
                    <m:sty m:val="p"/>
                  </m:rPr>
                  <w:rPr>
                    <w:rFonts w:ascii="Cambria Math" w:hAnsi="Cambria Math"/>
                  </w:rPr>
                  <m:t>1/2</m:t>
                </m:r>
              </m:sup>
            </m:sSup>
          </m:den>
        </m:f>
        <m:r>
          <m:rPr>
            <m:sty m:val="p"/>
          </m:rPr>
          <w:rPr>
            <w:rFonts w:ascii="Cambria Math" w:hAnsi="Cambria Math"/>
          </w:rPr>
          <m:t>exp[-</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acc>
          <m:accPr>
            <m:chr m:val="⃗"/>
            <m:ctrlPr>
              <w:rPr>
                <w:rFonts w:ascii="Cambria Math" w:hAnsi="Cambria Math"/>
              </w:rPr>
            </m:ctrlPr>
          </m:accPr>
          <m:e>
            <m:r>
              <m:rPr>
                <m:sty m:val="p"/>
              </m:rPr>
              <w:rPr>
                <w:rFonts w:ascii="Cambria Math" w:hAnsi="Cambria Math"/>
              </w:rPr>
              <m:t>x</m:t>
            </m:r>
          </m:e>
        </m:acc>
        <m:r>
          <m:rPr>
            <m:sty m:val="p"/>
          </m:rPr>
          <w:rPr>
            <w:rFonts w:ascii="Cambria Math" w:hAnsi="Cambria Math"/>
          </w:rPr>
          <m:t>-</m:t>
        </m:r>
        <m:acc>
          <m:accPr>
            <m:chr m:val="⃗"/>
            <m:ctrlPr>
              <w:rPr>
                <w:rFonts w:ascii="Cambria Math" w:hAnsi="Cambria Math"/>
              </w:rPr>
            </m:ctrlPr>
          </m:accPr>
          <m:e>
            <m:r>
              <m:rPr>
                <m:sty m:val="p"/>
              </m:rPr>
              <w:rPr>
                <w:rFonts w:ascii="Cambria Math" w:hAnsi="Cambria Math"/>
              </w:rPr>
              <m:t>μ</m:t>
            </m:r>
          </m:e>
        </m:acc>
        <m:r>
          <m:rPr>
            <m:sty m:val="p"/>
          </m:rPr>
          <w:rPr>
            <w:rFonts w:ascii="Cambria Math" w:hAnsi="Cambria Math"/>
          </w:rPr>
          <m:t>)'</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Σ</m:t>
                </m:r>
              </m:e>
              <m:sub>
                <m:r>
                  <m:rPr>
                    <m:sty m:val="p"/>
                  </m:rPr>
                  <w:rPr>
                    <w:rFonts w:ascii="Cambria Math" w:hAnsi="Cambria Math"/>
                  </w:rPr>
                  <m:t>i</m:t>
                </m:r>
              </m:sub>
            </m:sSub>
          </m:e>
          <m:sup>
            <m:r>
              <m:rPr>
                <m:sty m:val="p"/>
              </m:rPr>
              <w:rPr>
                <w:rFonts w:ascii="Cambria Math" w:hAnsi="Cambria Math"/>
              </w:rPr>
              <m:t>-1</m:t>
            </m:r>
          </m:sup>
        </m:sSup>
        <m:r>
          <m:rPr>
            <m:sty m:val="p"/>
          </m:rPr>
          <w:rPr>
            <w:rFonts w:ascii="Cambria Math" w:hAnsi="Cambria Math"/>
          </w:rPr>
          <m:t>(</m:t>
        </m:r>
        <m:acc>
          <m:accPr>
            <m:chr m:val="⃗"/>
            <m:ctrlPr>
              <w:rPr>
                <w:rFonts w:ascii="Cambria Math" w:hAnsi="Cambria Math"/>
              </w:rPr>
            </m:ctrlPr>
          </m:accPr>
          <m:e>
            <m:r>
              <m:rPr>
                <m:sty m:val="p"/>
              </m:rPr>
              <w:rPr>
                <w:rFonts w:ascii="Cambria Math" w:hAnsi="Cambria Math"/>
              </w:rPr>
              <m:t>x</m:t>
            </m:r>
          </m:e>
        </m:acc>
        <m:r>
          <m:rPr>
            <m:sty m:val="p"/>
          </m:rPr>
          <w:rPr>
            <w:rFonts w:ascii="Cambria Math" w:hAnsi="Cambria Math"/>
          </w:rPr>
          <m:t>-</m:t>
        </m:r>
        <m:acc>
          <m:accPr>
            <m:chr m:val="⃗"/>
            <m:ctrlPr>
              <w:rPr>
                <w:rFonts w:ascii="Cambria Math" w:hAnsi="Cambria Math"/>
              </w:rPr>
            </m:ctrlPr>
          </m:accPr>
          <m:e>
            <m:r>
              <m:rPr>
                <m:sty m:val="p"/>
              </m:rPr>
              <w:rPr>
                <w:rFonts w:ascii="Cambria Math" w:hAnsi="Cambria Math"/>
              </w:rPr>
              <m:t>μ</m:t>
            </m:r>
          </m:e>
        </m:acc>
        <m:r>
          <m:rPr>
            <m:sty m:val="p"/>
          </m:rPr>
          <w:rPr>
            <w:rFonts w:ascii="Cambria Math" w:hAnsi="Cambria Math"/>
          </w:rPr>
          <m:t>)]</m:t>
        </m:r>
      </m:oMath>
      <w:r>
        <w:tab/>
        <w:t>(2)</w:t>
      </w:r>
    </w:p>
    <w:p w:rsidR="00E8398F" w:rsidRDefault="00000000">
      <w:pPr>
        <w:pStyle w:val="a3"/>
        <w:tabs>
          <w:tab w:val="right" w:pos="4634"/>
        </w:tabs>
        <w:wordWrap/>
        <w:textAlignment w:val="top"/>
      </w:pPr>
      <m:oMath>
        <m:r>
          <m:rPr>
            <m:sty m:val="p"/>
          </m:rPr>
          <w:rPr>
            <w:rFonts w:ascii="Cambria Math" w:hAnsi="Cambria Math"/>
          </w:rPr>
          <m:t>λ={</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μ</m:t>
                </m:r>
              </m:e>
              <m:sub>
                <m:r>
                  <m:rPr>
                    <m:sty m:val="p"/>
                  </m:rPr>
                  <w:rPr>
                    <w:rFonts w:ascii="Cambria Math" w:hAnsi="Cambria Math"/>
                  </w:rPr>
                  <m:t>i</m:t>
                </m:r>
              </m:sub>
            </m:sSub>
          </m:e>
        </m:acc>
        <m:r>
          <m:rPr>
            <m:sty m:val="p"/>
          </m:rPr>
          <w:rPr>
            <w:rFonts w:ascii="Cambria Math" w:hAnsi="Cambria Math"/>
          </w:rPr>
          <m:t>,</m:t>
        </m:r>
        <m:sSub>
          <m:sSubPr>
            <m:ctrlPr>
              <w:rPr>
                <w:rFonts w:ascii="Cambria Math" w:hAnsi="Cambria Math"/>
              </w:rPr>
            </m:ctrlPr>
          </m:sSubPr>
          <m:e>
            <m:r>
              <m:rPr>
                <m:sty m:val="p"/>
              </m:rPr>
              <w:rPr>
                <w:rFonts w:ascii="Cambria Math" w:hAnsi="Cambria Math"/>
              </w:rPr>
              <m:t>Σ</m:t>
            </m:r>
          </m:e>
          <m:sub>
            <m:r>
              <m:rPr>
                <m:sty m:val="p"/>
              </m:rPr>
              <w:rPr>
                <w:rFonts w:ascii="Cambria Math" w:hAnsi="Cambria Math"/>
              </w:rPr>
              <m:t>i</m:t>
            </m:r>
          </m:sub>
        </m:sSub>
        <m:r>
          <m:rPr>
            <m:sty m:val="p"/>
          </m:rPr>
          <w:rPr>
            <w:rFonts w:ascii="Cambria Math" w:hAnsi="Cambria Math"/>
          </w:rPr>
          <m:t>},  i=1,...,M </m:t>
        </m:r>
      </m:oMath>
      <w:r>
        <w:tab/>
        <w:t>(3)</w:t>
      </w:r>
    </w:p>
    <w:p w:rsidR="00E8398F" w:rsidRDefault="00E8398F">
      <w:pPr>
        <w:pStyle w:val="a3"/>
        <w:wordWrap/>
        <w:textAlignment w:val="top"/>
      </w:pPr>
    </w:p>
    <w:p w:rsidR="00E8398F" w:rsidRDefault="00000000">
      <w:pPr>
        <w:pStyle w:val="1"/>
        <w:wordWrap/>
        <w:textAlignment w:val="top"/>
      </w:pPr>
      <w:r>
        <w:t>4. Presentation of Phonetic Signs</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Use Unicode to present phonetic signs in documents (e.g., /</w:t>
      </w:r>
      <w:proofErr w:type="spellStart"/>
      <w:r>
        <w:rPr>
          <w:rFonts w:ascii="한컴바탕"/>
        </w:rPr>
        <w:t>ɡɑɯ</w:t>
      </w:r>
      <w:r>
        <w:rPr>
          <w:rFonts w:ascii="한컴바탕"/>
        </w:rPr>
        <w:t>mj</w:t>
      </w:r>
      <w:r>
        <w:rPr>
          <w:rFonts w:ascii="한컴바탕"/>
        </w:rPr>
        <w:t>əɲ</w:t>
      </w:r>
      <w:r>
        <w:rPr>
          <w:rFonts w:ascii="한컴바탕"/>
        </w:rPr>
        <w:t>sij</w:t>
      </w:r>
      <w:r>
        <w:rPr>
          <w:rFonts w:ascii="한컴바탕"/>
        </w:rPr>
        <w:t>ɑɲ</w:t>
      </w:r>
      <w:proofErr w:type="spellEnd"/>
      <w:r>
        <w:rPr>
          <w:rFonts w:ascii="한컴바탕"/>
        </w:rPr>
        <w:t>/).</w:t>
      </w:r>
      <w:r>
        <w:t xml:space="preserve"> Enter international phonetic signs using Hangeul Office input &gt; character table &gt; Korean character table &gt; international phonetic signs. In the case of phonetic signs that are not well-known, use them after citing the source of the signs. If signs are used that are not provided in the Hangeul Office character table, the typeface used in the signs must be submitted with the paper.</w:t>
      </w:r>
    </w:p>
    <w:p w:rsidR="00E8398F" w:rsidRDefault="00E8398F">
      <w:pPr>
        <w:pStyle w:val="a3"/>
        <w:wordWrap/>
        <w:textAlignment w:val="top"/>
      </w:pPr>
    </w:p>
    <w:p w:rsidR="00E8398F" w:rsidRDefault="00000000">
      <w:pPr>
        <w:pStyle w:val="a3"/>
        <w:wordWrap/>
        <w:ind w:firstLine="0"/>
        <w:textAlignment w:val="top"/>
        <w:rPr>
          <w:b/>
          <w:sz w:val="20"/>
        </w:rPr>
      </w:pPr>
      <w:r>
        <w:rPr>
          <w:b/>
          <w:sz w:val="20"/>
        </w:rPr>
        <w:t>5. Citation of References</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In-text citation of references should be made as below. Pay attention to spaces between parentheses and the positions of periods. Papers should be cited in English even when written in Korean because author(s) and bibliographic information are presented only in English in the reference section (please refer to Section 7).</w:t>
      </w:r>
    </w:p>
    <w:p w:rsidR="00E8398F" w:rsidRDefault="00E8398F">
      <w:pPr>
        <w:pStyle w:val="a3"/>
        <w:pBdr>
          <w:top w:val="none" w:sz="2" w:space="1" w:color="000000"/>
          <w:left w:val="none" w:sz="2" w:space="4" w:color="000000"/>
          <w:bottom w:val="none" w:sz="2" w:space="1" w:color="000000"/>
          <w:right w:val="none" w:sz="2" w:space="4" w:color="000000"/>
        </w:pBdr>
        <w:wordWrap/>
        <w:textAlignment w:val="top"/>
      </w:pP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Example 1) Hong (2018) also said ... </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Example 2) Hong &amp; </w:t>
      </w:r>
      <w:proofErr w:type="spellStart"/>
      <w:r>
        <w:t>Yim</w:t>
      </w:r>
      <w:proofErr w:type="spellEnd"/>
      <w:r>
        <w:t xml:space="preserve"> (2009) also stated ... </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Example 3) Krause &amp; </w:t>
      </w:r>
      <w:proofErr w:type="spellStart"/>
      <w:r>
        <w:t>Braida</w:t>
      </w:r>
      <w:proofErr w:type="spellEnd"/>
      <w:r>
        <w:t xml:space="preserve"> (2004) explained that ... </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Example 4) Bride et al. (2017) explained that ... </w:t>
      </w:r>
    </w:p>
    <w:p w:rsidR="00E8398F" w:rsidRDefault="00E8398F">
      <w:pPr>
        <w:pStyle w:val="a3"/>
        <w:pBdr>
          <w:top w:val="none" w:sz="2" w:space="1" w:color="000000"/>
          <w:left w:val="none" w:sz="2" w:space="4" w:color="000000"/>
          <w:bottom w:val="none" w:sz="2" w:space="1" w:color="000000"/>
          <w:right w:val="none" w:sz="2" w:space="4" w:color="000000"/>
        </w:pBdr>
        <w:wordWrap/>
        <w:textAlignment w:val="top"/>
      </w:pP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When a relevant paper is cited in the body text after explaining the content, the citation should be made as below. </w:t>
      </w:r>
    </w:p>
    <w:p w:rsidR="00E8398F" w:rsidRDefault="00E8398F">
      <w:pPr>
        <w:pStyle w:val="a3"/>
        <w:pBdr>
          <w:top w:val="none" w:sz="2" w:space="1" w:color="000000"/>
          <w:left w:val="none" w:sz="2" w:space="4" w:color="000000"/>
          <w:bottom w:val="none" w:sz="2" w:space="1" w:color="000000"/>
          <w:right w:val="none" w:sz="2" w:space="4" w:color="000000"/>
        </w:pBdr>
        <w:wordWrap/>
        <w:textAlignment w:val="top"/>
      </w:pP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 Example 5) said ... (Hong, 1800).</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 Example 6) said ... (Hong &amp; </w:t>
      </w:r>
      <w:proofErr w:type="spellStart"/>
      <w:r>
        <w:t>Yim</w:t>
      </w:r>
      <w:proofErr w:type="spellEnd"/>
      <w:r>
        <w:t>, 1700).</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 Example 7) said ... (Bride et al., 1700).</w:t>
      </w:r>
    </w:p>
    <w:p w:rsidR="00E8398F" w:rsidRDefault="00E8398F">
      <w:pPr>
        <w:pStyle w:val="af7"/>
        <w:pBdr>
          <w:top w:val="none" w:sz="2" w:space="1" w:color="000000"/>
          <w:left w:val="none" w:sz="2" w:space="4" w:color="000000"/>
          <w:bottom w:val="none" w:sz="2" w:space="1" w:color="000000"/>
          <w:right w:val="none" w:sz="2" w:space="4" w:color="000000"/>
        </w:pBdr>
        <w:spacing w:line="312" w:lineRule="auto"/>
        <w:ind w:firstLine="180"/>
        <w:jc w:val="both"/>
        <w:textAlignment w:val="top"/>
      </w:pP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When multiple papers are cited, the following method is recommended. However, the method need not be followed if the references need to be presented in chronological order or for other reasons.</w:t>
      </w:r>
    </w:p>
    <w:p w:rsidR="00E8398F" w:rsidRDefault="00E8398F">
      <w:pPr>
        <w:pStyle w:val="a3"/>
        <w:pBdr>
          <w:top w:val="none" w:sz="2" w:space="1" w:color="000000"/>
          <w:left w:val="none" w:sz="2" w:space="4" w:color="000000"/>
          <w:bottom w:val="none" w:sz="2" w:space="1" w:color="000000"/>
          <w:right w:val="none" w:sz="2" w:space="4" w:color="000000"/>
        </w:pBdr>
        <w:wordWrap/>
        <w:textAlignment w:val="top"/>
      </w:pPr>
    </w:p>
    <w:p w:rsidR="00E8398F" w:rsidRDefault="00000000">
      <w:pPr>
        <w:pStyle w:val="a3"/>
        <w:pBdr>
          <w:top w:val="none" w:sz="2" w:space="1" w:color="000000"/>
          <w:left w:val="none" w:sz="2" w:space="4" w:color="000000"/>
          <w:bottom w:val="none" w:sz="2" w:space="1" w:color="000000"/>
          <w:right w:val="none" w:sz="2" w:space="4" w:color="000000"/>
        </w:pBdr>
        <w:wordWrap/>
        <w:ind w:left="489" w:hanging="489"/>
        <w:textAlignment w:val="top"/>
      </w:pPr>
      <w:r>
        <w:t xml:space="preserve">   1) The references should be presented by the first authors</w:t>
      </w:r>
      <w:r>
        <w:t>’</w:t>
      </w:r>
      <w:r>
        <w:t xml:space="preserve"> name in alphabetical order.</w:t>
      </w:r>
    </w:p>
    <w:p w:rsidR="00E8398F" w:rsidRDefault="00000000">
      <w:pPr>
        <w:pStyle w:val="a3"/>
        <w:pBdr>
          <w:top w:val="none" w:sz="2" w:space="1" w:color="000000"/>
          <w:left w:val="none" w:sz="2" w:space="4" w:color="000000"/>
          <w:bottom w:val="none" w:sz="2" w:space="1" w:color="000000"/>
          <w:right w:val="none" w:sz="2" w:space="4" w:color="000000"/>
        </w:pBdr>
        <w:wordWrap/>
        <w:ind w:left="482" w:hanging="482"/>
        <w:textAlignment w:val="top"/>
      </w:pPr>
      <w:r>
        <w:t xml:space="preserve">   2) The name of the author and the year of the cited paper should be separated by a comma (,) and multiple references should be separated by a semicolon (;).</w:t>
      </w:r>
    </w:p>
    <w:p w:rsidR="00E8398F" w:rsidRDefault="00000000">
      <w:pPr>
        <w:pStyle w:val="a3"/>
        <w:pBdr>
          <w:top w:val="none" w:sz="2" w:space="1" w:color="000000"/>
          <w:left w:val="none" w:sz="2" w:space="4" w:color="000000"/>
          <w:bottom w:val="none" w:sz="2" w:space="1" w:color="000000"/>
          <w:right w:val="none" w:sz="2" w:space="4" w:color="000000"/>
        </w:pBdr>
        <w:wordWrap/>
        <w:ind w:left="521" w:hanging="521"/>
        <w:textAlignment w:val="top"/>
      </w:pPr>
      <w:r>
        <w:t xml:space="preserve">   3) In the case of multiple papers written by the same author, separate them by a comma (,). In case of multiple papers published in the same year, distinguish them by adding letters such as a, b, and c to the year.</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 </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Example 8) said ... (Braun, 1900; Carlton et al</w:t>
      </w:r>
      <w:r>
        <w:rPr>
          <w:i/>
        </w:rPr>
        <w:t>.</w:t>
      </w:r>
      <w:r>
        <w:t>, 1750; Jackson, 1800a, 1800b, 1810; Romeo &amp; Juliet, 1600; Wilson, 1650).</w:t>
      </w:r>
    </w:p>
    <w:p w:rsidR="00E8398F" w:rsidRDefault="00E8398F">
      <w:pPr>
        <w:pStyle w:val="a3"/>
        <w:wordWrap/>
        <w:textAlignment w:val="top"/>
      </w:pP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The page number of the reference should come after the year. In this case, the year and the page number should be separated by a colon (:) </w:t>
      </w:r>
      <w:r>
        <w:lastRenderedPageBreak/>
        <w:t>without spaces. If multiple pages are cited, insert a hyphen (-) between the first page and the last page.</w:t>
      </w:r>
    </w:p>
    <w:p w:rsidR="00E8398F" w:rsidRDefault="00000000">
      <w:pPr>
        <w:pStyle w:val="a3"/>
        <w:wordWrap/>
        <w:textAlignment w:val="top"/>
      </w:pPr>
      <w:r>
        <w:t xml:space="preserve"> </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Example 9) said ... (Braun, 1800:5; Carlton, 1700:15, 1710a:19, 1710b:91; Jeon &amp; Joh, 1700:15-17, Johnson et al., 1999:130).</w:t>
      </w:r>
    </w:p>
    <w:p w:rsidR="00E8398F" w:rsidRDefault="00E8398F">
      <w:pPr>
        <w:pStyle w:val="a3"/>
        <w:pBdr>
          <w:top w:val="none" w:sz="2" w:space="1" w:color="000000"/>
          <w:left w:val="none" w:sz="2" w:space="4" w:color="000000"/>
          <w:bottom w:val="none" w:sz="2" w:space="1" w:color="000000"/>
          <w:right w:val="none" w:sz="2" w:space="4" w:color="000000"/>
        </w:pBdr>
        <w:wordWrap/>
        <w:textAlignment w:val="top"/>
      </w:pP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Sometimes, papers co-authored by more than three authors are cited as, for example, </w:t>
      </w:r>
      <w:r>
        <w:t>“</w:t>
      </w:r>
      <w:r>
        <w:t>Johnson, Wilson, &amp; Jackson (1999),</w:t>
      </w:r>
      <w:r>
        <w:t>”</w:t>
      </w:r>
      <w:r>
        <w:t xml:space="preserve"> to show all authors; however, this journal requires that such references be cited as </w:t>
      </w:r>
      <w:r>
        <w:t>“</w:t>
      </w:r>
      <w:r>
        <w:t>Johnson et al. (1999)</w:t>
      </w:r>
      <w:r>
        <w:t>”</w:t>
      </w:r>
      <w:r>
        <w:t xml:space="preserve"> in the body text because detailed information is provided in the References.</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Et al. originated from the Latin phrase </w:t>
      </w:r>
      <w:r>
        <w:rPr>
          <w:i/>
        </w:rPr>
        <w:t>et alii</w:t>
      </w:r>
      <w:r>
        <w:t>. Use of et al. has now become so common, as with i.e. (&lt;</w:t>
      </w:r>
      <w:r>
        <w:rPr>
          <w:i/>
        </w:rPr>
        <w:t xml:space="preserve">id </w:t>
      </w:r>
      <w:proofErr w:type="spellStart"/>
      <w:r>
        <w:rPr>
          <w:i/>
        </w:rPr>
        <w:t>est</w:t>
      </w:r>
      <w:proofErr w:type="spellEnd"/>
      <w:r>
        <w:t>) or e.g. (&lt;</w:t>
      </w:r>
      <w:r>
        <w:rPr>
          <w:i/>
        </w:rPr>
        <w:t>exempli gratia</w:t>
      </w:r>
      <w:r>
        <w:t>),</w:t>
      </w:r>
      <w:r>
        <w:rPr>
          <w:i/>
        </w:rPr>
        <w:t xml:space="preserve"> </w:t>
      </w:r>
      <w:r>
        <w:t>that it is not italicized.</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When previous works are mentioned in the body text, in principle, all of them should be presented. However, if for unavoidable reasons only some of them are to be cited, add the word </w:t>
      </w:r>
      <w:r>
        <w:t>“</w:t>
      </w:r>
      <w:r>
        <w:t>etc.</w:t>
      </w:r>
      <w:r>
        <w:t>”</w:t>
      </w:r>
      <w:r>
        <w:t xml:space="preserve"> after the last reference. Expressions such as </w:t>
      </w:r>
      <w:r>
        <w:t>“</w:t>
      </w:r>
      <w:r>
        <w:t>among others,</w:t>
      </w:r>
      <w:r>
        <w:t>”</w:t>
      </w:r>
      <w:r>
        <w:t xml:space="preserve"> </w:t>
      </w:r>
      <w:r>
        <w:t>“</w:t>
      </w:r>
      <w:r>
        <w:t>to name a few,</w:t>
      </w:r>
      <w:r>
        <w:t>”</w:t>
      </w:r>
      <w:r>
        <w:t xml:space="preserve"> and </w:t>
      </w:r>
      <w:r>
        <w:t>“</w:t>
      </w:r>
      <w:r>
        <w:t>inter alia</w:t>
      </w:r>
      <w:r>
        <w:t>”</w:t>
      </w:r>
      <w:r>
        <w:t xml:space="preserve"> may be used in English papers. Below is an example.</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Example 10) said ... (Fox &amp; </w:t>
      </w:r>
      <w:proofErr w:type="spellStart"/>
      <w:r>
        <w:t>Terbeek</w:t>
      </w:r>
      <w:proofErr w:type="spellEnd"/>
      <w:r>
        <w:t xml:space="preserve">, 1977; </w:t>
      </w:r>
      <w:proofErr w:type="spellStart"/>
      <w:r>
        <w:t>Zue</w:t>
      </w:r>
      <w:proofErr w:type="spellEnd"/>
      <w:r>
        <w:t xml:space="preserve"> &amp; </w:t>
      </w:r>
      <w:proofErr w:type="spellStart"/>
      <w:r>
        <w:t>Laferriere</w:t>
      </w:r>
      <w:proofErr w:type="spellEnd"/>
      <w:r>
        <w:t>, 1979, etc.).</w:t>
      </w:r>
    </w:p>
    <w:p w:rsidR="00E8398F" w:rsidRDefault="00E8398F">
      <w:pPr>
        <w:pStyle w:val="a3"/>
        <w:pBdr>
          <w:top w:val="none" w:sz="2" w:space="1" w:color="000000"/>
          <w:left w:val="none" w:sz="2" w:space="4" w:color="000000"/>
          <w:bottom w:val="none" w:sz="2" w:space="1" w:color="000000"/>
          <w:right w:val="none" w:sz="2" w:space="4" w:color="000000"/>
        </w:pBdr>
        <w:wordWrap/>
        <w:textAlignment w:val="top"/>
      </w:pP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If a paper cites software, follow the citation format given by the software as in the case of </w:t>
      </w:r>
      <w:proofErr w:type="spellStart"/>
      <w:r>
        <w:t>Praat</w:t>
      </w:r>
      <w:proofErr w:type="spellEnd"/>
      <w:r>
        <w:t>. However, if the format can be revised to match the format recommended by our journal, please do so. Published references such as instructions, user</w:t>
      </w:r>
      <w:r>
        <w:t>’</w:t>
      </w:r>
      <w:r>
        <w:t xml:space="preserve">s guides, or manuals should be cited in the same way as books. If there are no published references, the information related to the cited content should be presented in the body text or a footnote in the research method section. If </w:t>
      </w:r>
      <w:r>
        <w:rPr>
          <w:spacing w:val="-7"/>
        </w:rPr>
        <w:t>software published on the Internet without written documentation</w:t>
      </w:r>
      <w:r>
        <w:t xml:space="preserve"> must unavoidably be cited, the citation should be made in the same way as with other references.</w:t>
      </w:r>
    </w:p>
    <w:p w:rsidR="00E8398F" w:rsidRDefault="00E8398F">
      <w:pPr>
        <w:pStyle w:val="a3"/>
        <w:pBdr>
          <w:top w:val="none" w:sz="2" w:space="1" w:color="000000"/>
          <w:left w:val="none" w:sz="2" w:space="4" w:color="000000"/>
          <w:bottom w:val="none" w:sz="2" w:space="1" w:color="000000"/>
          <w:right w:val="none" w:sz="2" w:space="4" w:color="000000"/>
        </w:pBdr>
        <w:wordWrap/>
        <w:textAlignment w:val="top"/>
      </w:pPr>
    </w:p>
    <w:p w:rsidR="00E8398F" w:rsidRDefault="00000000">
      <w:pPr>
        <w:pStyle w:val="1"/>
        <w:wordWrap/>
        <w:textAlignment w:val="top"/>
      </w:pPr>
      <w:r>
        <w:t>6. Letter of Acknowledgment</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A letter of acknowledgment is optional. It should be presented after the body text following one blank line. A list of references should come after the letter of acknowledgment with one blank line between them.</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A note of thanks for research assistance can be included in this section; however, it could also be presented in a footnote if it needs to appear on the first page (please refer to the example on the first page). Excluding exceptional cases, present such acknowledgements in either of the two places.</w:t>
      </w:r>
    </w:p>
    <w:p w:rsidR="00E8398F" w:rsidRDefault="00E8398F">
      <w:pPr>
        <w:pStyle w:val="a3"/>
        <w:pBdr>
          <w:top w:val="none" w:sz="2" w:space="1" w:color="000000"/>
          <w:left w:val="none" w:sz="2" w:space="4" w:color="000000"/>
          <w:bottom w:val="none" w:sz="2" w:space="1" w:color="000000"/>
          <w:right w:val="none" w:sz="2" w:space="4" w:color="000000"/>
        </w:pBdr>
        <w:wordWrap/>
        <w:textAlignment w:val="top"/>
      </w:pPr>
    </w:p>
    <w:p w:rsidR="00E8398F" w:rsidRDefault="00000000">
      <w:pPr>
        <w:pStyle w:val="1"/>
        <w:wordWrap/>
        <w:textAlignment w:val="top"/>
      </w:pPr>
      <w:r>
        <w:t>7. How to Create a List of References</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If a work is referenced in the body text, it must be cited according </w:t>
      </w:r>
      <w:r>
        <w:t xml:space="preserve">to the citation format and style of the journal. </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For papers submitted to</w:t>
      </w:r>
      <w:r>
        <w:rPr>
          <w:i/>
        </w:rPr>
        <w:t xml:space="preserve"> the Phonetics and Speech Sciences</w:t>
      </w:r>
      <w:r>
        <w:t xml:space="preserve">, references should be cited in the body text by the name of the author(s) and publication year, e.g., </w:t>
      </w:r>
      <w:r>
        <w:t>“</w:t>
      </w:r>
      <w:r>
        <w:t>Williams (2008),</w:t>
      </w:r>
      <w:r>
        <w:t>”</w:t>
      </w:r>
      <w:r>
        <w:t xml:space="preserve"> and bibliographic information should be presented by listing the references by authors</w:t>
      </w:r>
      <w:r>
        <w:t>’</w:t>
      </w:r>
      <w:r>
        <w:t xml:space="preserve"> names in alphabetical order in the References section. </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The reference citation format of this journal is based on APA (American Psychological Association, 2016) style. For the cases that are not explained in this document or for special cases, consulting APA style would be helpful. When it is difficult to infer or decide a specific format, we recommend discussing the issue with the editorial board.</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Each item in the References should be outdented 10.2 pt. The References should be in English only, regardless of the language they are in and should be listed by the last name of the first author in alphabetical order. In the case of a reference written in Korean, its English title used at the time of publication should be cited. If the reference does not have English title, you should check with the author or the publisher of the paper. The same rule applies to the name of the journal in which a reference was published. If none of these options are feasible, such a title should be translated into English by the author based on his/her best knowledge. However, if the title of the reference or the name of the journal cannot be translated into English, transliterate them according to the romanization scheme of the National Institute of the Korean Language (e.g., </w:t>
      </w:r>
      <w:r>
        <w:t>에밀레종의</w:t>
      </w:r>
      <w:r>
        <w:t xml:space="preserve"> </w:t>
      </w:r>
      <w:r>
        <w:t>음향적</w:t>
      </w:r>
      <w:r>
        <w:t xml:space="preserve"> </w:t>
      </w:r>
      <w:r>
        <w:t>특성</w:t>
      </w:r>
      <w:r>
        <w:t xml:space="preserve"> (Acoustic characteristics of the </w:t>
      </w:r>
      <w:proofErr w:type="spellStart"/>
      <w:r>
        <w:t>Emille</w:t>
      </w:r>
      <w:proofErr w:type="spellEnd"/>
      <w:r>
        <w:t xml:space="preserve"> Bell)).</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The table below summarizes the reference and citation format. Please pay attention to the last row concerning DOI information. Most recent scholarly journal articles contain DOI information. This journal makes it a principle to give the DOI only when a reference is a pre-printed version or the journal in which the reference is published does not have clear information regarding volume number, issue number, or page number because it is published online only. APA has introduced various methods to present DOI information; however, </w:t>
      </w:r>
      <w:proofErr w:type="spellStart"/>
      <w:r>
        <w:t>CrossRef</w:t>
      </w:r>
      <w:proofErr w:type="spellEnd"/>
      <w:r>
        <w:t xml:space="preserve">, an institution that manages DOI information, decided recently to use the URL format, which is more user-friendly. Therefore, this journal has also decided to use a uniform format for DOI information and identification of other websites, in which the URL is given only as </w:t>
      </w:r>
      <w:r>
        <w:t>“</w:t>
      </w:r>
      <w:r>
        <w:t>https://...</w:t>
      </w:r>
      <w:r>
        <w:t>”</w:t>
      </w:r>
      <w:r>
        <w:t xml:space="preserve"> at the end of the bibliographical information of the reference. In other words, the phrase </w:t>
      </w:r>
      <w:r>
        <w:t>“</w:t>
      </w:r>
      <w:r>
        <w:t xml:space="preserve">Retrieved from </w:t>
      </w:r>
      <w:r>
        <w:t>…”</w:t>
      </w:r>
      <w:r>
        <w:t xml:space="preserve"> is not used and the DOI information itself, as in </w:t>
      </w:r>
      <w:r>
        <w:t>“</w:t>
      </w:r>
      <w:r>
        <w:t>doi:10.1037/xxx</w:t>
      </w:r>
      <w:r>
        <w:t>…</w:t>
      </w:r>
      <w:r>
        <w:t>,</w:t>
      </w:r>
      <w:r>
        <w:t>”</w:t>
      </w:r>
      <w:r>
        <w:t xml:space="preserve"> is not directly presented. In the case of a journal article downloaded from another website, the URL is not given if a printed version of the reference is published. However, if enough bibliographic information is not available, such a reference should be cited using phrases such as </w:t>
      </w:r>
      <w:r>
        <w:t>“</w:t>
      </w:r>
      <w:r>
        <w:t>Retrieved from http://...</w:t>
      </w:r>
      <w:r>
        <w:t>”</w:t>
      </w:r>
      <w:r>
        <w:t xml:space="preserve"> The URL should be specified in the same way for downloaded computer programs and other types of articles.</w:t>
      </w:r>
    </w:p>
    <w:p w:rsidR="00E8398F" w:rsidRDefault="00E8398F">
      <w:pPr>
        <w:pStyle w:val="af7"/>
        <w:pBdr>
          <w:top w:val="none" w:sz="2" w:space="1" w:color="000000"/>
          <w:left w:val="none" w:sz="2" w:space="4" w:color="000000"/>
          <w:bottom w:val="none" w:sz="2" w:space="1" w:color="000000"/>
          <w:right w:val="none" w:sz="2" w:space="4" w:color="000000"/>
        </w:pBdr>
        <w:spacing w:line="312" w:lineRule="auto"/>
        <w:ind w:firstLine="180"/>
        <w:jc w:val="both"/>
        <w:textAlignment w:val="top"/>
      </w:pPr>
    </w:p>
    <w:tbl>
      <w:tblPr>
        <w:tblpPr w:leftFromText="142" w:rightFromText="142" w:vertAnchor="text" w:horzAnchor="margin" w:tblpY="55"/>
        <w:tblOverlap w:val="never"/>
        <w:tblW w:w="4861" w:type="dxa"/>
        <w:tblBorders>
          <w:top w:val="single" w:sz="3" w:space="0" w:color="000000"/>
          <w:left w:val="single" w:sz="3" w:space="0" w:color="000000"/>
          <w:bottom w:val="single" w:sz="3" w:space="0" w:color="000000"/>
          <w:right w:val="single" w:sz="3" w:space="0" w:color="000000"/>
        </w:tblBorders>
        <w:shd w:val="clear" w:color="000000" w:fill="FFFFFF"/>
        <w:tblLayout w:type="fixed"/>
        <w:tblCellMar>
          <w:top w:w="28" w:type="dxa"/>
          <w:left w:w="85" w:type="dxa"/>
          <w:bottom w:w="28" w:type="dxa"/>
          <w:right w:w="85" w:type="dxa"/>
        </w:tblCellMar>
        <w:tblLook w:val="0000" w:firstRow="0" w:lastRow="0" w:firstColumn="0" w:lastColumn="0" w:noHBand="0" w:noVBand="0"/>
      </w:tblPr>
      <w:tblGrid>
        <w:gridCol w:w="737"/>
        <w:gridCol w:w="4124"/>
      </w:tblGrid>
      <w:tr w:rsidR="00E8398F">
        <w:trPr>
          <w:cantSplit/>
          <w:trHeight w:val="24"/>
        </w:trPr>
        <w:tc>
          <w:tcPr>
            <w:tcW w:w="4861" w:type="dxa"/>
            <w:gridSpan w:val="2"/>
            <w:tcBorders>
              <w:top w:val="nil"/>
              <w:left w:val="nil"/>
              <w:bottom w:val="single" w:sz="4" w:space="0" w:color="auto"/>
              <w:right w:val="nil"/>
            </w:tcBorders>
            <w:shd w:val="clear" w:color="auto" w:fill="auto"/>
            <w:tcMar>
              <w:top w:w="57" w:type="dxa"/>
              <w:left w:w="0" w:type="dxa"/>
              <w:bottom w:w="57" w:type="dxa"/>
              <w:right w:w="0" w:type="dxa"/>
            </w:tcMar>
            <w:vAlign w:val="center"/>
          </w:tcPr>
          <w:p w:rsidR="00E8398F" w:rsidRDefault="00000000">
            <w:pPr>
              <w:pStyle w:val="a6"/>
              <w:wordWrap/>
              <w:spacing w:line="276" w:lineRule="auto"/>
              <w:textAlignment w:val="top"/>
            </w:pPr>
            <w:r>
              <w:rPr>
                <w:b/>
              </w:rPr>
              <w:lastRenderedPageBreak/>
              <w:t>Table 3.</w:t>
            </w:r>
            <w:r>
              <w:t xml:space="preserve"> Basic format of references</w:t>
            </w:r>
          </w:p>
        </w:tc>
      </w:tr>
      <w:tr w:rsidR="00E8398F">
        <w:trPr>
          <w:cantSplit/>
          <w:trHeight w:val="24"/>
        </w:trPr>
        <w:tc>
          <w:tcPr>
            <w:tcW w:w="737" w:type="dxa"/>
            <w:tcBorders>
              <w:top w:val="single" w:sz="4" w:space="0" w:color="auto"/>
              <w:left w:val="nil"/>
              <w:bottom w:val="single" w:sz="4" w:space="0" w:color="000000"/>
              <w:right w:val="single" w:sz="4" w:space="0" w:color="000000"/>
            </w:tcBorders>
            <w:shd w:val="clear" w:color="auto" w:fill="E5E5E5"/>
            <w:tcMar>
              <w:top w:w="57" w:type="dxa"/>
              <w:left w:w="0" w:type="dxa"/>
              <w:bottom w:w="57" w:type="dxa"/>
              <w:right w:w="0" w:type="dxa"/>
            </w:tcMar>
            <w:vAlign w:val="center"/>
          </w:tcPr>
          <w:p w:rsidR="00E8398F" w:rsidRDefault="00000000">
            <w:pPr>
              <w:pStyle w:val="a3"/>
              <w:pBdr>
                <w:top w:val="none" w:sz="2" w:space="1" w:color="000000"/>
                <w:left w:val="none" w:sz="2" w:space="4" w:color="000000"/>
                <w:bottom w:val="none" w:sz="2" w:space="1" w:color="000000"/>
                <w:right w:val="none" w:sz="2" w:space="4" w:color="000000"/>
              </w:pBdr>
              <w:wordWrap/>
              <w:spacing w:line="276" w:lineRule="auto"/>
              <w:ind w:firstLine="0"/>
              <w:jc w:val="center"/>
              <w:textAlignment w:val="top"/>
            </w:pPr>
            <w:r>
              <w:rPr>
                <w:sz w:val="16"/>
              </w:rPr>
              <w:t>Item</w:t>
            </w:r>
          </w:p>
        </w:tc>
        <w:tc>
          <w:tcPr>
            <w:tcW w:w="4123" w:type="dxa"/>
            <w:tcBorders>
              <w:top w:val="single" w:sz="4" w:space="0" w:color="auto"/>
              <w:left w:val="single" w:sz="4" w:space="0" w:color="000000"/>
              <w:bottom w:val="single" w:sz="4" w:space="0" w:color="000000"/>
              <w:right w:val="nil"/>
            </w:tcBorders>
            <w:shd w:val="clear" w:color="auto" w:fill="E5E5E5"/>
            <w:tcMar>
              <w:top w:w="57" w:type="dxa"/>
              <w:left w:w="0" w:type="dxa"/>
              <w:bottom w:w="57" w:type="dxa"/>
              <w:right w:w="0" w:type="dxa"/>
            </w:tcMar>
            <w:vAlign w:val="center"/>
          </w:tcPr>
          <w:p w:rsidR="00E8398F" w:rsidRDefault="00000000">
            <w:pPr>
              <w:pStyle w:val="a3"/>
              <w:pBdr>
                <w:top w:val="none" w:sz="0" w:space="0" w:color="auto"/>
                <w:left w:val="none" w:sz="0" w:space="0" w:color="auto"/>
                <w:bottom w:val="none" w:sz="0" w:space="0" w:color="auto"/>
                <w:right w:val="none" w:sz="0" w:space="0" w:color="auto"/>
              </w:pBdr>
              <w:wordWrap/>
              <w:spacing w:line="276" w:lineRule="auto"/>
              <w:ind w:firstLine="0"/>
              <w:jc w:val="center"/>
              <w:textAlignment w:val="top"/>
            </w:pPr>
            <w:r>
              <w:rPr>
                <w:sz w:val="16"/>
              </w:rPr>
              <w:t>Format</w:t>
            </w:r>
          </w:p>
        </w:tc>
      </w:tr>
      <w:tr w:rsidR="00E8398F">
        <w:trPr>
          <w:cantSplit/>
          <w:trHeight w:val="628"/>
        </w:trPr>
        <w:tc>
          <w:tcPr>
            <w:tcW w:w="737" w:type="dxa"/>
            <w:vMerge w:val="restart"/>
            <w:tcBorders>
              <w:top w:val="single" w:sz="4" w:space="0" w:color="000000"/>
              <w:left w:val="none" w:sz="3" w:space="0" w:color="000000"/>
              <w:bottom w:val="single" w:sz="3" w:space="0" w:color="000000"/>
              <w:right w:val="single" w:sz="3" w:space="0" w:color="000000"/>
            </w:tcBorders>
            <w:vAlign w:val="center"/>
          </w:tcPr>
          <w:p w:rsidR="00E8398F" w:rsidRDefault="00000000">
            <w:pPr>
              <w:pStyle w:val="a3"/>
              <w:pBdr>
                <w:top w:val="none" w:sz="2" w:space="1" w:color="000000"/>
                <w:left w:val="none" w:sz="2" w:space="4" w:color="000000"/>
                <w:bottom w:val="none" w:sz="2" w:space="1" w:color="000000"/>
                <w:right w:val="none" w:sz="2" w:space="4" w:color="000000"/>
              </w:pBdr>
              <w:wordWrap/>
              <w:spacing w:line="276" w:lineRule="auto"/>
              <w:ind w:firstLine="0"/>
              <w:jc w:val="center"/>
              <w:textAlignment w:val="top"/>
            </w:pPr>
            <w:r>
              <w:rPr>
                <w:sz w:val="16"/>
              </w:rPr>
              <w:t xml:space="preserve">Author names </w:t>
            </w:r>
          </w:p>
        </w:tc>
        <w:tc>
          <w:tcPr>
            <w:tcW w:w="4123" w:type="dxa"/>
            <w:tcBorders>
              <w:top w:val="single" w:sz="4" w:space="0" w:color="000000"/>
              <w:left w:val="single" w:sz="3" w:space="0" w:color="000000"/>
              <w:bottom w:val="single" w:sz="3" w:space="0" w:color="000000"/>
              <w:right w:val="none" w:sz="3" w:space="0" w:color="000000"/>
            </w:tcBorders>
            <w:vAlign w:val="center"/>
          </w:tcPr>
          <w:p w:rsidR="00E8398F" w:rsidRDefault="00000000">
            <w:pPr>
              <w:pStyle w:val="a3"/>
              <w:wordWrap/>
              <w:spacing w:line="276" w:lineRule="auto"/>
              <w:ind w:left="152" w:hanging="152"/>
              <w:textAlignment w:val="top"/>
            </w:pPr>
            <w:r>
              <w:t>•</w:t>
            </w:r>
            <w:r>
              <w:t xml:space="preserve"> In the order of Last name, First name (initial), and (Other name initial(s))</w:t>
            </w:r>
          </w:p>
          <w:p w:rsidR="00E8398F" w:rsidRDefault="00000000">
            <w:pPr>
              <w:pStyle w:val="a3"/>
              <w:wordWrap/>
              <w:spacing w:line="276" w:lineRule="auto"/>
              <w:ind w:left="137" w:hanging="137"/>
              <w:textAlignment w:val="top"/>
            </w:pPr>
            <w:r>
              <w:t>•</w:t>
            </w:r>
            <w:r>
              <w:t xml:space="preserve"> Use initials and signs as presented in the source works </w:t>
            </w:r>
          </w:p>
          <w:p w:rsidR="00E8398F" w:rsidRDefault="00000000">
            <w:pPr>
              <w:pStyle w:val="a3"/>
              <w:wordWrap/>
              <w:spacing w:line="276" w:lineRule="auto"/>
              <w:ind w:left="126" w:hanging="126"/>
              <w:textAlignment w:val="top"/>
            </w:pPr>
            <w:r>
              <w:t>•</w:t>
            </w:r>
            <w:r>
              <w:t xml:space="preserve"> In case of more than one author, place </w:t>
            </w:r>
            <w:r>
              <w:t>“</w:t>
            </w:r>
            <w:r>
              <w:t>&amp;</w:t>
            </w:r>
            <w:r>
              <w:t>”</w:t>
            </w:r>
            <w:r>
              <w:t xml:space="preserve"> in front of the last author</w:t>
            </w:r>
            <w:r>
              <w:t>’</w:t>
            </w:r>
            <w:r>
              <w:t>s name.</w:t>
            </w:r>
          </w:p>
        </w:tc>
      </w:tr>
      <w:tr w:rsidR="00E8398F">
        <w:trPr>
          <w:cantSplit/>
          <w:trHeight w:val="261"/>
        </w:trPr>
        <w:tc>
          <w:tcPr>
            <w:tcW w:w="737" w:type="dxa"/>
            <w:vMerge/>
            <w:tcBorders>
              <w:top w:val="single" w:sz="3" w:space="0" w:color="000000"/>
              <w:left w:val="none" w:sz="3" w:space="0" w:color="000000"/>
              <w:bottom w:val="single" w:sz="3" w:space="0" w:color="000000"/>
              <w:right w:val="single" w:sz="3" w:space="0" w:color="000000"/>
            </w:tcBorders>
          </w:tcPr>
          <w:p w:rsidR="00E8398F" w:rsidRDefault="00E8398F">
            <w:pPr>
              <w:pStyle w:val="a3"/>
              <w:wordWrap/>
              <w:spacing w:line="276" w:lineRule="auto"/>
              <w:textAlignment w:val="top"/>
            </w:pPr>
          </w:p>
        </w:tc>
        <w:tc>
          <w:tcPr>
            <w:tcW w:w="4123" w:type="dxa"/>
            <w:tcBorders>
              <w:top w:val="single" w:sz="3" w:space="0" w:color="000000"/>
              <w:left w:val="single" w:sz="3" w:space="0" w:color="000000"/>
              <w:bottom w:val="single" w:sz="3" w:space="0" w:color="000000"/>
              <w:right w:val="none" w:sz="3" w:space="0" w:color="000000"/>
            </w:tcBorders>
            <w:vAlign w:val="center"/>
          </w:tcPr>
          <w:p w:rsidR="00E8398F" w:rsidRDefault="00000000">
            <w:pPr>
              <w:pStyle w:val="a3"/>
              <w:pBdr>
                <w:top w:val="none" w:sz="2" w:space="1" w:color="000000"/>
                <w:left w:val="none" w:sz="2" w:space="4" w:color="000000"/>
                <w:bottom w:val="none" w:sz="2" w:space="1" w:color="000000"/>
                <w:right w:val="none" w:sz="2" w:space="4" w:color="000000"/>
              </w:pBdr>
              <w:wordWrap/>
              <w:spacing w:line="276" w:lineRule="auto"/>
              <w:ind w:firstLine="0"/>
              <w:jc w:val="left"/>
              <w:textAlignment w:val="top"/>
            </w:pPr>
            <w:r>
              <w:rPr>
                <w:sz w:val="16"/>
              </w:rPr>
              <w:t>(e.g.)</w:t>
            </w:r>
          </w:p>
          <w:p w:rsidR="00E8398F" w:rsidRDefault="00000000">
            <w:pPr>
              <w:pStyle w:val="a3"/>
              <w:pBdr>
                <w:top w:val="none" w:sz="2" w:space="1" w:color="000000"/>
                <w:left w:val="none" w:sz="2" w:space="4" w:color="000000"/>
                <w:bottom w:val="none" w:sz="2" w:space="1" w:color="000000"/>
                <w:right w:val="none" w:sz="2" w:space="4" w:color="000000"/>
              </w:pBdr>
              <w:wordWrap/>
              <w:spacing w:line="276" w:lineRule="auto"/>
              <w:ind w:left="204" w:hanging="204"/>
              <w:jc w:val="left"/>
              <w:textAlignment w:val="top"/>
            </w:pPr>
            <w:r>
              <w:rPr>
                <w:sz w:val="16"/>
              </w:rPr>
              <w:t>Musk, E. R. (2014). Paper title ...</w:t>
            </w:r>
          </w:p>
          <w:p w:rsidR="00E8398F" w:rsidRDefault="00000000">
            <w:pPr>
              <w:pStyle w:val="a3"/>
              <w:pBdr>
                <w:top w:val="none" w:sz="2" w:space="1" w:color="000000"/>
                <w:left w:val="none" w:sz="2" w:space="4" w:color="000000"/>
                <w:bottom w:val="none" w:sz="2" w:space="1" w:color="000000"/>
                <w:right w:val="none" w:sz="2" w:space="4" w:color="000000"/>
              </w:pBdr>
              <w:wordWrap/>
              <w:spacing w:line="276" w:lineRule="auto"/>
              <w:ind w:left="204" w:hanging="204"/>
              <w:jc w:val="left"/>
              <w:textAlignment w:val="top"/>
            </w:pPr>
            <w:r>
              <w:rPr>
                <w:sz w:val="16"/>
              </w:rPr>
              <w:t xml:space="preserve">Musk, E. R., &amp; Hicks, J. R. (2011). The title ... </w:t>
            </w:r>
          </w:p>
        </w:tc>
      </w:tr>
      <w:tr w:rsidR="00E8398F">
        <w:trPr>
          <w:cantSplit/>
          <w:trHeight w:val="1184"/>
        </w:trPr>
        <w:tc>
          <w:tcPr>
            <w:tcW w:w="737" w:type="dxa"/>
            <w:vMerge w:val="restart"/>
            <w:tcBorders>
              <w:top w:val="single" w:sz="3" w:space="0" w:color="000000"/>
              <w:left w:val="none" w:sz="3" w:space="0" w:color="000000"/>
              <w:bottom w:val="single" w:sz="3" w:space="0" w:color="000000"/>
              <w:right w:val="single" w:sz="3" w:space="0" w:color="000000"/>
            </w:tcBorders>
            <w:vAlign w:val="center"/>
          </w:tcPr>
          <w:p w:rsidR="00E8398F" w:rsidRDefault="00000000">
            <w:pPr>
              <w:pStyle w:val="a3"/>
              <w:pBdr>
                <w:top w:val="none" w:sz="2" w:space="1" w:color="000000"/>
                <w:left w:val="none" w:sz="2" w:space="4" w:color="000000"/>
                <w:bottom w:val="none" w:sz="2" w:space="1" w:color="000000"/>
                <w:right w:val="none" w:sz="2" w:space="4" w:color="000000"/>
              </w:pBdr>
              <w:wordWrap/>
              <w:spacing w:line="276" w:lineRule="auto"/>
              <w:ind w:firstLine="0"/>
              <w:jc w:val="center"/>
              <w:textAlignment w:val="top"/>
            </w:pPr>
            <w:proofErr w:type="spellStart"/>
            <w:r>
              <w:rPr>
                <w:spacing w:val="-10"/>
                <w:sz w:val="16"/>
              </w:rPr>
              <w:t>Capitali</w:t>
            </w:r>
            <w:proofErr w:type="spellEnd"/>
            <w:r>
              <w:rPr>
                <w:spacing w:val="-10"/>
                <w:sz w:val="16"/>
              </w:rPr>
              <w:t>-</w:t>
            </w:r>
          </w:p>
          <w:p w:rsidR="00E8398F" w:rsidRDefault="00000000">
            <w:pPr>
              <w:pStyle w:val="a3"/>
              <w:pBdr>
                <w:top w:val="none" w:sz="2" w:space="1" w:color="000000"/>
                <w:left w:val="none" w:sz="2" w:space="4" w:color="000000"/>
                <w:bottom w:val="none" w:sz="2" w:space="1" w:color="000000"/>
                <w:right w:val="none" w:sz="2" w:space="4" w:color="000000"/>
              </w:pBdr>
              <w:wordWrap/>
              <w:spacing w:line="276" w:lineRule="auto"/>
              <w:ind w:firstLine="0"/>
              <w:jc w:val="center"/>
              <w:textAlignment w:val="top"/>
            </w:pPr>
            <w:proofErr w:type="spellStart"/>
            <w:r>
              <w:rPr>
                <w:sz w:val="16"/>
              </w:rPr>
              <w:t>zation</w:t>
            </w:r>
            <w:proofErr w:type="spellEnd"/>
          </w:p>
        </w:tc>
        <w:tc>
          <w:tcPr>
            <w:tcW w:w="4123" w:type="dxa"/>
            <w:tcBorders>
              <w:top w:val="single" w:sz="3" w:space="0" w:color="000000"/>
              <w:left w:val="single" w:sz="3" w:space="0" w:color="000000"/>
              <w:bottom w:val="single" w:sz="3" w:space="0" w:color="000000"/>
              <w:right w:val="none" w:sz="3" w:space="0" w:color="000000"/>
            </w:tcBorders>
            <w:vAlign w:val="center"/>
          </w:tcPr>
          <w:p w:rsidR="00E8398F" w:rsidRDefault="00000000">
            <w:pPr>
              <w:pStyle w:val="a3"/>
              <w:wordWrap/>
              <w:spacing w:line="276" w:lineRule="auto"/>
              <w:ind w:left="137" w:hanging="137"/>
              <w:textAlignment w:val="top"/>
            </w:pPr>
            <w:r>
              <w:t>•</w:t>
            </w:r>
            <w:r>
              <w:t xml:space="preserve"> </w:t>
            </w:r>
            <w:r>
              <w:rPr>
                <w:sz w:val="16"/>
                <w:shd w:val="clear" w:color="999999" w:fill="auto"/>
              </w:rPr>
              <w:t>Capitalize the first letter of major words for periodicals including journals and proceedings.</w:t>
            </w:r>
          </w:p>
          <w:p w:rsidR="00E8398F" w:rsidRDefault="00000000">
            <w:pPr>
              <w:pStyle w:val="a3"/>
              <w:wordWrap/>
              <w:spacing w:line="276" w:lineRule="auto"/>
              <w:ind w:left="137" w:hanging="137"/>
              <w:textAlignment w:val="top"/>
            </w:pPr>
            <w:r>
              <w:t>•</w:t>
            </w:r>
            <w:r>
              <w:t xml:space="preserve"> </w:t>
            </w:r>
            <w:r>
              <w:rPr>
                <w:sz w:val="16"/>
              </w:rPr>
              <w:t>For more details, follow</w:t>
            </w:r>
            <w:r>
              <w:rPr>
                <w:sz w:val="16"/>
                <w:shd w:val="clear" w:color="999999" w:fill="auto"/>
              </w:rPr>
              <w:t xml:space="preserve"> APA reference list capitalization format.</w:t>
            </w:r>
          </w:p>
          <w:tbl>
            <w:tblPr>
              <w:tblOverlap w:val="never"/>
              <w:tblW w:w="3875" w:type="dxa"/>
              <w:tblInd w:w="4" w:type="dxa"/>
              <w:tblBorders>
                <w:top w:val="single" w:sz="3" w:space="0" w:color="000000"/>
                <w:left w:val="single" w:sz="3" w:space="0" w:color="000000"/>
                <w:bottom w:val="single" w:sz="3" w:space="0" w:color="000000"/>
                <w:right w:val="single" w:sz="3" w:space="0" w:color="000000"/>
              </w:tblBorders>
              <w:shd w:val="clear" w:color="000000" w:fill="FFFFFF"/>
              <w:tblLayout w:type="fixed"/>
              <w:tblCellMar>
                <w:top w:w="28" w:type="dxa"/>
                <w:left w:w="102" w:type="dxa"/>
                <w:bottom w:w="28" w:type="dxa"/>
                <w:right w:w="102" w:type="dxa"/>
              </w:tblCellMar>
              <w:tblLook w:val="0000" w:firstRow="0" w:lastRow="0" w:firstColumn="0" w:lastColumn="0" w:noHBand="0" w:noVBand="0"/>
            </w:tblPr>
            <w:tblGrid>
              <w:gridCol w:w="3875"/>
            </w:tblGrid>
            <w:tr w:rsidR="00E8398F">
              <w:trPr>
                <w:trHeight w:val="15"/>
              </w:trPr>
              <w:tc>
                <w:tcPr>
                  <w:tcW w:w="3875" w:type="dxa"/>
                  <w:tcBorders>
                    <w:top w:val="single" w:sz="3" w:space="0" w:color="000000"/>
                    <w:left w:val="single" w:sz="3" w:space="0" w:color="000000"/>
                    <w:bottom w:val="single" w:sz="3" w:space="0" w:color="000000"/>
                    <w:right w:val="single" w:sz="3" w:space="0" w:color="000000"/>
                  </w:tcBorders>
                  <w:vAlign w:val="center"/>
                </w:tcPr>
                <w:p w:rsidR="00E8398F" w:rsidRDefault="00000000" w:rsidP="004272FC">
                  <w:pPr>
                    <w:pStyle w:val="a3"/>
                    <w:framePr w:hSpace="142" w:wrap="around" w:vAnchor="text" w:hAnchor="margin" w:y="55"/>
                    <w:numPr>
                      <w:ilvl w:val="0"/>
                      <w:numId w:val="1"/>
                    </w:numPr>
                    <w:pBdr>
                      <w:top w:val="none" w:sz="2" w:space="1" w:color="000000"/>
                      <w:left w:val="none" w:sz="2" w:space="4" w:color="000000"/>
                      <w:bottom w:val="none" w:sz="2" w:space="1" w:color="000000"/>
                      <w:right w:val="none" w:sz="2" w:space="4" w:color="000000"/>
                    </w:pBdr>
                    <w:wordWrap/>
                    <w:spacing w:line="276" w:lineRule="auto"/>
                    <w:ind w:leftChars="31" w:left="345" w:hangingChars="189" w:hanging="283"/>
                    <w:suppressOverlap/>
                    <w:jc w:val="left"/>
                    <w:textAlignment w:val="top"/>
                  </w:pPr>
                  <w:r>
                    <w:rPr>
                      <w:sz w:val="16"/>
                      <w:shd w:val="clear" w:color="999999" w:fill="auto"/>
                    </w:rPr>
                    <w:t>APA reference list capitalization: Major words should be capitalized for periodicals (journals, newspapers, magazines, and proceedings). Use sentence case capitalization for the rest.</w:t>
                  </w:r>
                </w:p>
                <w:p w:rsidR="00E8398F" w:rsidRDefault="00000000" w:rsidP="004272FC">
                  <w:pPr>
                    <w:pStyle w:val="a3"/>
                    <w:framePr w:hSpace="142" w:wrap="around" w:vAnchor="text" w:hAnchor="margin" w:y="55"/>
                    <w:numPr>
                      <w:ilvl w:val="0"/>
                      <w:numId w:val="1"/>
                    </w:numPr>
                    <w:pBdr>
                      <w:top w:val="none" w:sz="2" w:space="1" w:color="000000"/>
                      <w:left w:val="none" w:sz="2" w:space="4" w:color="000000"/>
                      <w:bottom w:val="none" w:sz="2" w:space="1" w:color="000000"/>
                      <w:right w:val="none" w:sz="2" w:space="4" w:color="000000"/>
                    </w:pBdr>
                    <w:wordWrap/>
                    <w:spacing w:line="276" w:lineRule="auto"/>
                    <w:ind w:leftChars="31" w:left="345" w:hangingChars="189" w:hanging="283"/>
                    <w:suppressOverlap/>
                    <w:jc w:val="left"/>
                    <w:textAlignment w:val="top"/>
                  </w:pPr>
                  <w:r>
                    <w:rPr>
                      <w:sz w:val="16"/>
                      <w:shd w:val="clear" w:color="999999" w:fill="auto"/>
                    </w:rPr>
                    <w:t>Major words: Words excluding conjunctions with three letters or fewer, articles, and prepositions.</w:t>
                  </w:r>
                </w:p>
                <w:p w:rsidR="00E8398F" w:rsidRDefault="00000000" w:rsidP="004272FC">
                  <w:pPr>
                    <w:pStyle w:val="a3"/>
                    <w:framePr w:hSpace="142" w:wrap="around" w:vAnchor="text" w:hAnchor="margin" w:y="55"/>
                    <w:numPr>
                      <w:ilvl w:val="0"/>
                      <w:numId w:val="1"/>
                    </w:numPr>
                    <w:pBdr>
                      <w:top w:val="none" w:sz="2" w:space="1" w:color="000000"/>
                      <w:left w:val="none" w:sz="2" w:space="4" w:color="000000"/>
                      <w:bottom w:val="none" w:sz="2" w:space="1" w:color="000000"/>
                      <w:right w:val="none" w:sz="2" w:space="4" w:color="000000"/>
                    </w:pBdr>
                    <w:wordWrap/>
                    <w:spacing w:line="276" w:lineRule="auto"/>
                    <w:ind w:leftChars="31" w:left="345" w:hangingChars="189" w:hanging="283"/>
                    <w:suppressOverlap/>
                    <w:jc w:val="left"/>
                    <w:textAlignment w:val="top"/>
                  </w:pPr>
                  <w:r>
                    <w:rPr>
                      <w:sz w:val="16"/>
                      <w:shd w:val="clear" w:color="999999" w:fill="auto"/>
                    </w:rPr>
                    <w:t>Sentence case capitalization: Capitalize the first letter of a sentence and proper nouns</w:t>
                  </w:r>
                </w:p>
              </w:tc>
            </w:tr>
          </w:tbl>
          <w:p w:rsidR="00E8398F" w:rsidRDefault="00E8398F">
            <w:pPr>
              <w:pStyle w:val="a3"/>
              <w:pBdr>
                <w:top w:val="none" w:sz="2" w:space="1" w:color="000000"/>
                <w:left w:val="none" w:sz="2" w:space="4" w:color="000000"/>
                <w:bottom w:val="none" w:sz="2" w:space="1" w:color="000000"/>
                <w:right w:val="none" w:sz="2" w:space="4" w:color="000000"/>
              </w:pBdr>
              <w:wordWrap/>
              <w:spacing w:line="276" w:lineRule="auto"/>
              <w:ind w:firstLine="0"/>
              <w:jc w:val="left"/>
              <w:textAlignment w:val="top"/>
            </w:pPr>
          </w:p>
        </w:tc>
      </w:tr>
      <w:tr w:rsidR="00E8398F">
        <w:trPr>
          <w:cantSplit/>
          <w:trHeight w:val="337"/>
        </w:trPr>
        <w:tc>
          <w:tcPr>
            <w:tcW w:w="737" w:type="dxa"/>
            <w:vMerge/>
            <w:tcBorders>
              <w:top w:val="single" w:sz="3" w:space="0" w:color="000000"/>
              <w:left w:val="none" w:sz="3" w:space="0" w:color="000000"/>
              <w:bottom w:val="single" w:sz="3" w:space="0" w:color="000000"/>
              <w:right w:val="single" w:sz="3" w:space="0" w:color="000000"/>
            </w:tcBorders>
          </w:tcPr>
          <w:p w:rsidR="00E8398F" w:rsidRDefault="00E8398F">
            <w:pPr>
              <w:pStyle w:val="a3"/>
              <w:wordWrap/>
              <w:spacing w:line="276" w:lineRule="auto"/>
              <w:textAlignment w:val="top"/>
            </w:pPr>
          </w:p>
        </w:tc>
        <w:tc>
          <w:tcPr>
            <w:tcW w:w="4123" w:type="dxa"/>
            <w:tcBorders>
              <w:top w:val="single" w:sz="3" w:space="0" w:color="000000"/>
              <w:left w:val="single" w:sz="3" w:space="0" w:color="000000"/>
              <w:bottom w:val="single" w:sz="3" w:space="0" w:color="000000"/>
              <w:right w:val="none" w:sz="3" w:space="0" w:color="000000"/>
            </w:tcBorders>
            <w:vAlign w:val="center"/>
          </w:tcPr>
          <w:p w:rsidR="00E8398F" w:rsidRDefault="00000000">
            <w:pPr>
              <w:pStyle w:val="a3"/>
              <w:pBdr>
                <w:top w:val="none" w:sz="2" w:space="1" w:color="000000"/>
                <w:left w:val="none" w:sz="2" w:space="4" w:color="000000"/>
                <w:bottom w:val="none" w:sz="2" w:space="1" w:color="000000"/>
                <w:right w:val="none" w:sz="2" w:space="4" w:color="000000"/>
              </w:pBdr>
              <w:wordWrap/>
              <w:spacing w:line="276" w:lineRule="auto"/>
              <w:ind w:firstLine="0"/>
              <w:jc w:val="left"/>
              <w:textAlignment w:val="top"/>
            </w:pPr>
            <w:r>
              <w:rPr>
                <w:sz w:val="16"/>
              </w:rPr>
              <w:t>(e.g.)</w:t>
            </w:r>
          </w:p>
          <w:p w:rsidR="00E8398F" w:rsidRDefault="00000000">
            <w:pPr>
              <w:pStyle w:val="a3"/>
              <w:pBdr>
                <w:top w:val="none" w:sz="2" w:space="1" w:color="000000"/>
                <w:left w:val="none" w:sz="2" w:space="4" w:color="000000"/>
                <w:bottom w:val="none" w:sz="2" w:space="1" w:color="000000"/>
                <w:right w:val="none" w:sz="2" w:space="4" w:color="000000"/>
              </w:pBdr>
              <w:wordWrap/>
              <w:spacing w:line="276" w:lineRule="auto"/>
              <w:ind w:left="204" w:hanging="204"/>
              <w:jc w:val="left"/>
              <w:textAlignment w:val="top"/>
            </w:pPr>
            <w:r>
              <w:rPr>
                <w:sz w:val="16"/>
              </w:rPr>
              <w:t xml:space="preserve">Musk, E. R. (2014). This is the paper title. </w:t>
            </w:r>
            <w:r>
              <w:rPr>
                <w:i/>
                <w:sz w:val="16"/>
              </w:rPr>
              <w:t>Phonetics and Speech Sciences</w:t>
            </w:r>
            <w:r>
              <w:rPr>
                <w:sz w:val="16"/>
              </w:rPr>
              <w:t xml:space="preserve">, </w:t>
            </w:r>
            <w:r>
              <w:rPr>
                <w:i/>
                <w:sz w:val="16"/>
              </w:rPr>
              <w:t>10</w:t>
            </w:r>
            <w:r>
              <w:rPr>
                <w:sz w:val="16"/>
              </w:rPr>
              <w:t xml:space="preserve">(2), 35-47. </w:t>
            </w:r>
          </w:p>
          <w:p w:rsidR="00E8398F" w:rsidRDefault="00000000">
            <w:pPr>
              <w:pStyle w:val="a3"/>
              <w:pBdr>
                <w:top w:val="none" w:sz="2" w:space="1" w:color="000000"/>
                <w:left w:val="none" w:sz="2" w:space="4" w:color="000000"/>
                <w:bottom w:val="none" w:sz="2" w:space="1" w:color="000000"/>
                <w:right w:val="none" w:sz="2" w:space="4" w:color="000000"/>
              </w:pBdr>
              <w:wordWrap/>
              <w:spacing w:line="276" w:lineRule="auto"/>
              <w:ind w:left="204" w:hanging="204"/>
              <w:jc w:val="left"/>
              <w:textAlignment w:val="top"/>
            </w:pPr>
            <w:r>
              <w:rPr>
                <w:sz w:val="16"/>
              </w:rPr>
              <w:t xml:space="preserve">Hicks, J. (2017). </w:t>
            </w:r>
            <w:r>
              <w:rPr>
                <w:i/>
                <w:sz w:val="16"/>
              </w:rPr>
              <w:t>This is a book title</w:t>
            </w:r>
            <w:r>
              <w:rPr>
                <w:sz w:val="16"/>
              </w:rPr>
              <w:t>. London: Publisher.</w:t>
            </w:r>
          </w:p>
        </w:tc>
      </w:tr>
      <w:tr w:rsidR="00E8398F">
        <w:trPr>
          <w:cantSplit/>
          <w:trHeight w:val="140"/>
        </w:trPr>
        <w:tc>
          <w:tcPr>
            <w:tcW w:w="737" w:type="dxa"/>
            <w:vMerge w:val="restart"/>
            <w:tcBorders>
              <w:top w:val="single" w:sz="3" w:space="0" w:color="000000"/>
              <w:left w:val="none" w:sz="3" w:space="0" w:color="000000"/>
              <w:bottom w:val="single" w:sz="3" w:space="0" w:color="000000"/>
              <w:right w:val="single" w:sz="3" w:space="0" w:color="000000"/>
            </w:tcBorders>
            <w:vAlign w:val="center"/>
          </w:tcPr>
          <w:p w:rsidR="00E8398F" w:rsidRDefault="00000000">
            <w:pPr>
              <w:pStyle w:val="a3"/>
              <w:pBdr>
                <w:top w:val="none" w:sz="2" w:space="1" w:color="000000"/>
                <w:left w:val="none" w:sz="2" w:space="4" w:color="000000"/>
                <w:bottom w:val="none" w:sz="2" w:space="1" w:color="000000"/>
                <w:right w:val="none" w:sz="2" w:space="4" w:color="000000"/>
              </w:pBdr>
              <w:wordWrap/>
              <w:spacing w:line="276" w:lineRule="auto"/>
              <w:ind w:firstLine="0"/>
              <w:jc w:val="center"/>
              <w:textAlignment w:val="top"/>
            </w:pPr>
            <w:r>
              <w:rPr>
                <w:sz w:val="16"/>
              </w:rPr>
              <w:t>Italicization</w:t>
            </w:r>
          </w:p>
        </w:tc>
        <w:tc>
          <w:tcPr>
            <w:tcW w:w="4123" w:type="dxa"/>
            <w:tcBorders>
              <w:top w:val="single" w:sz="3" w:space="0" w:color="000000"/>
              <w:left w:val="single" w:sz="3" w:space="0" w:color="000000"/>
              <w:bottom w:val="single" w:sz="3" w:space="0" w:color="000000"/>
              <w:right w:val="none" w:sz="3" w:space="0" w:color="000000"/>
            </w:tcBorders>
            <w:vAlign w:val="center"/>
          </w:tcPr>
          <w:p w:rsidR="00E8398F" w:rsidRDefault="00000000">
            <w:pPr>
              <w:pStyle w:val="a3"/>
              <w:wordWrap/>
              <w:spacing w:line="276" w:lineRule="auto"/>
              <w:ind w:left="126" w:hanging="126"/>
              <w:textAlignment w:val="top"/>
            </w:pPr>
            <w:r>
              <w:t>•</w:t>
            </w:r>
            <w:r>
              <w:t xml:space="preserve"> </w:t>
            </w:r>
            <w:r>
              <w:rPr>
                <w:sz w:val="16"/>
                <w:shd w:val="clear" w:color="999999" w:fill="auto"/>
              </w:rPr>
              <w:t>Italicize the names of books and periodicals.</w:t>
            </w:r>
          </w:p>
        </w:tc>
      </w:tr>
      <w:tr w:rsidR="00E8398F">
        <w:trPr>
          <w:cantSplit/>
          <w:trHeight w:val="340"/>
        </w:trPr>
        <w:tc>
          <w:tcPr>
            <w:tcW w:w="737" w:type="dxa"/>
            <w:vMerge/>
            <w:tcBorders>
              <w:top w:val="single" w:sz="3" w:space="0" w:color="000000"/>
              <w:left w:val="none" w:sz="3" w:space="0" w:color="000000"/>
              <w:bottom w:val="single" w:sz="3" w:space="0" w:color="000000"/>
              <w:right w:val="single" w:sz="3" w:space="0" w:color="000000"/>
            </w:tcBorders>
          </w:tcPr>
          <w:p w:rsidR="00E8398F" w:rsidRDefault="00E8398F">
            <w:pPr>
              <w:pStyle w:val="a3"/>
              <w:wordWrap/>
              <w:spacing w:line="276" w:lineRule="auto"/>
              <w:textAlignment w:val="top"/>
            </w:pPr>
          </w:p>
        </w:tc>
        <w:tc>
          <w:tcPr>
            <w:tcW w:w="4123" w:type="dxa"/>
            <w:tcBorders>
              <w:top w:val="single" w:sz="3" w:space="0" w:color="000000"/>
              <w:left w:val="single" w:sz="3" w:space="0" w:color="000000"/>
              <w:bottom w:val="single" w:sz="3" w:space="0" w:color="000000"/>
              <w:right w:val="none" w:sz="3" w:space="0" w:color="000000"/>
            </w:tcBorders>
            <w:vAlign w:val="center"/>
          </w:tcPr>
          <w:p w:rsidR="00E8398F" w:rsidRDefault="00000000">
            <w:pPr>
              <w:pStyle w:val="a3"/>
              <w:pBdr>
                <w:top w:val="none" w:sz="2" w:space="1" w:color="000000"/>
                <w:left w:val="none" w:sz="2" w:space="4" w:color="000000"/>
                <w:bottom w:val="none" w:sz="2" w:space="1" w:color="000000"/>
                <w:right w:val="none" w:sz="2" w:space="4" w:color="000000"/>
              </w:pBdr>
              <w:wordWrap/>
              <w:spacing w:line="276" w:lineRule="auto"/>
              <w:ind w:firstLine="0"/>
              <w:jc w:val="left"/>
              <w:textAlignment w:val="top"/>
            </w:pPr>
            <w:r>
              <w:rPr>
                <w:sz w:val="16"/>
              </w:rPr>
              <w:t>(e.g.)</w:t>
            </w:r>
          </w:p>
          <w:p w:rsidR="00E8398F" w:rsidRDefault="00000000">
            <w:pPr>
              <w:pStyle w:val="a3"/>
              <w:pBdr>
                <w:top w:val="none" w:sz="2" w:space="1" w:color="000000"/>
                <w:left w:val="none" w:sz="2" w:space="4" w:color="000000"/>
                <w:bottom w:val="none" w:sz="2" w:space="1" w:color="000000"/>
                <w:right w:val="none" w:sz="2" w:space="4" w:color="000000"/>
              </w:pBdr>
              <w:wordWrap/>
              <w:spacing w:line="276" w:lineRule="auto"/>
              <w:ind w:left="204" w:hanging="204"/>
              <w:jc w:val="left"/>
              <w:textAlignment w:val="top"/>
            </w:pPr>
            <w:proofErr w:type="spellStart"/>
            <w:r>
              <w:rPr>
                <w:sz w:val="16"/>
              </w:rPr>
              <w:t>Ladefoged</w:t>
            </w:r>
            <w:proofErr w:type="spellEnd"/>
            <w:r>
              <w:rPr>
                <w:sz w:val="16"/>
              </w:rPr>
              <w:t xml:space="preserve">, P. (2013). </w:t>
            </w:r>
            <w:r>
              <w:rPr>
                <w:i/>
                <w:sz w:val="16"/>
              </w:rPr>
              <w:t xml:space="preserve">A course in phonetics. </w:t>
            </w:r>
            <w:r>
              <w:rPr>
                <w:sz w:val="16"/>
              </w:rPr>
              <w:t xml:space="preserve">New York: </w:t>
            </w:r>
            <w:proofErr w:type="spellStart"/>
            <w:r>
              <w:rPr>
                <w:sz w:val="16"/>
              </w:rPr>
              <w:t>Heinle</w:t>
            </w:r>
            <w:proofErr w:type="spellEnd"/>
            <w:r>
              <w:rPr>
                <w:sz w:val="16"/>
              </w:rPr>
              <w:t xml:space="preserve"> &amp; </w:t>
            </w:r>
            <w:proofErr w:type="spellStart"/>
            <w:r>
              <w:rPr>
                <w:sz w:val="16"/>
              </w:rPr>
              <w:t>Heinle</w:t>
            </w:r>
            <w:proofErr w:type="spellEnd"/>
            <w:r>
              <w:rPr>
                <w:sz w:val="16"/>
              </w:rPr>
              <w:t>.</w:t>
            </w:r>
          </w:p>
          <w:p w:rsidR="00E8398F" w:rsidRDefault="00000000">
            <w:pPr>
              <w:pStyle w:val="a3"/>
              <w:pBdr>
                <w:top w:val="none" w:sz="2" w:space="1" w:color="000000"/>
                <w:left w:val="none" w:sz="2" w:space="4" w:color="000000"/>
                <w:bottom w:val="none" w:sz="2" w:space="1" w:color="000000"/>
                <w:right w:val="none" w:sz="2" w:space="4" w:color="000000"/>
              </w:pBdr>
              <w:wordWrap/>
              <w:spacing w:line="276" w:lineRule="auto"/>
              <w:ind w:left="204" w:hanging="204"/>
              <w:jc w:val="left"/>
              <w:textAlignment w:val="top"/>
            </w:pPr>
            <w:r>
              <w:rPr>
                <w:sz w:val="16"/>
              </w:rPr>
              <w:t xml:space="preserve">Kim, M. (2015). The paper title. </w:t>
            </w:r>
            <w:r>
              <w:rPr>
                <w:i/>
                <w:sz w:val="16"/>
              </w:rPr>
              <w:t xml:space="preserve">Proceedings of </w:t>
            </w:r>
            <w:proofErr w:type="spellStart"/>
            <w:r>
              <w:rPr>
                <w:i/>
                <w:sz w:val="16"/>
              </w:rPr>
              <w:t>ICPhS</w:t>
            </w:r>
            <w:proofErr w:type="spellEnd"/>
            <w:r>
              <w:rPr>
                <w:i/>
                <w:sz w:val="16"/>
              </w:rPr>
              <w:t xml:space="preserve"> 2019...</w:t>
            </w:r>
          </w:p>
        </w:tc>
      </w:tr>
      <w:tr w:rsidR="00E8398F">
        <w:trPr>
          <w:cantSplit/>
          <w:trHeight w:val="763"/>
        </w:trPr>
        <w:tc>
          <w:tcPr>
            <w:tcW w:w="737" w:type="dxa"/>
            <w:vMerge w:val="restart"/>
            <w:tcBorders>
              <w:top w:val="single" w:sz="3" w:space="0" w:color="000000"/>
              <w:left w:val="none" w:sz="3" w:space="0" w:color="000000"/>
              <w:bottom w:val="single" w:sz="3" w:space="0" w:color="000000"/>
              <w:right w:val="single" w:sz="3" w:space="0" w:color="000000"/>
            </w:tcBorders>
            <w:vAlign w:val="center"/>
          </w:tcPr>
          <w:p w:rsidR="00E8398F" w:rsidRDefault="00000000">
            <w:pPr>
              <w:pStyle w:val="a3"/>
              <w:pBdr>
                <w:top w:val="none" w:sz="2" w:space="1" w:color="000000"/>
                <w:left w:val="none" w:sz="2" w:space="4" w:color="000000"/>
                <w:bottom w:val="none" w:sz="2" w:space="1" w:color="000000"/>
                <w:right w:val="none" w:sz="2" w:space="4" w:color="000000"/>
              </w:pBdr>
              <w:wordWrap/>
              <w:spacing w:line="276" w:lineRule="auto"/>
              <w:ind w:firstLine="0"/>
              <w:jc w:val="center"/>
              <w:textAlignment w:val="top"/>
            </w:pPr>
            <w:r>
              <w:rPr>
                <w:sz w:val="16"/>
              </w:rPr>
              <w:t>Web documents</w:t>
            </w:r>
          </w:p>
        </w:tc>
        <w:tc>
          <w:tcPr>
            <w:tcW w:w="4123" w:type="dxa"/>
            <w:tcBorders>
              <w:top w:val="single" w:sz="3" w:space="0" w:color="000000"/>
              <w:left w:val="single" w:sz="3" w:space="0" w:color="000000"/>
              <w:bottom w:val="single" w:sz="3" w:space="0" w:color="000000"/>
              <w:right w:val="none" w:sz="3" w:space="0" w:color="000000"/>
            </w:tcBorders>
            <w:vAlign w:val="center"/>
          </w:tcPr>
          <w:p w:rsidR="00E8398F" w:rsidRDefault="00000000">
            <w:pPr>
              <w:pStyle w:val="a3"/>
              <w:wordWrap/>
              <w:spacing w:line="276" w:lineRule="auto"/>
              <w:ind w:left="137" w:hanging="137"/>
              <w:textAlignment w:val="top"/>
            </w:pPr>
            <w:r>
              <w:t>•</w:t>
            </w:r>
            <w:r>
              <w:t xml:space="preserve"> </w:t>
            </w:r>
            <w:r>
              <w:rPr>
                <w:sz w:val="16"/>
                <w:shd w:val="clear" w:color="999999" w:fill="auto"/>
              </w:rPr>
              <w:t>Give the DOI if the document is a pre-printed version or clear information on volume number, issue number, or page numbers is not available because the journal in which the document is published is published online only.</w:t>
            </w:r>
          </w:p>
          <w:p w:rsidR="00E8398F" w:rsidRDefault="00000000">
            <w:pPr>
              <w:pStyle w:val="a3"/>
              <w:wordWrap/>
              <w:spacing w:line="276" w:lineRule="auto"/>
              <w:ind w:left="126" w:hanging="126"/>
              <w:textAlignment w:val="top"/>
            </w:pPr>
            <w:r>
              <w:t>•</w:t>
            </w:r>
            <w:r>
              <w:t xml:space="preserve"> </w:t>
            </w:r>
            <w:r>
              <w:rPr>
                <w:sz w:val="16"/>
                <w:shd w:val="clear" w:color="999999" w:fill="auto"/>
              </w:rPr>
              <w:t xml:space="preserve">The format of the DOI is </w:t>
            </w:r>
            <w:r>
              <w:rPr>
                <w:sz w:val="16"/>
                <w:shd w:val="clear" w:color="999999" w:fill="auto"/>
              </w:rPr>
              <w:t>“</w:t>
            </w:r>
            <w:r>
              <w:rPr>
                <w:sz w:val="16"/>
                <w:shd w:val="clear" w:color="999999" w:fill="auto"/>
              </w:rPr>
              <w:t>https://doi.org/xxx.</w:t>
            </w:r>
            <w:r>
              <w:rPr>
                <w:sz w:val="16"/>
                <w:shd w:val="clear" w:color="999999" w:fill="auto"/>
              </w:rPr>
              <w:t>”</w:t>
            </w:r>
          </w:p>
          <w:p w:rsidR="00E8398F" w:rsidRDefault="00000000">
            <w:pPr>
              <w:pStyle w:val="a3"/>
              <w:wordWrap/>
              <w:spacing w:line="276" w:lineRule="auto"/>
              <w:ind w:left="119" w:hanging="119"/>
              <w:textAlignment w:val="top"/>
            </w:pPr>
            <w:r>
              <w:t>•</w:t>
            </w:r>
            <w:r>
              <w:t xml:space="preserve"> </w:t>
            </w:r>
            <w:r>
              <w:rPr>
                <w:sz w:val="16"/>
                <w:shd w:val="clear" w:color="999999" w:fill="auto"/>
              </w:rPr>
              <w:t xml:space="preserve">Specify other downloaded works and computer programs in the format </w:t>
            </w:r>
            <w:r>
              <w:rPr>
                <w:sz w:val="16"/>
                <w:shd w:val="clear" w:color="999999" w:fill="auto"/>
              </w:rPr>
              <w:t>“</w:t>
            </w:r>
            <w:r>
              <w:rPr>
                <w:sz w:val="16"/>
                <w:shd w:val="clear" w:color="999999" w:fill="auto"/>
              </w:rPr>
              <w:t>Retrieved from http://...</w:t>
            </w:r>
            <w:r>
              <w:rPr>
                <w:sz w:val="16"/>
                <w:shd w:val="clear" w:color="999999" w:fill="auto"/>
              </w:rPr>
              <w:t>”</w:t>
            </w:r>
          </w:p>
        </w:tc>
      </w:tr>
      <w:tr w:rsidR="00E8398F">
        <w:trPr>
          <w:cantSplit/>
          <w:trHeight w:val="257"/>
        </w:trPr>
        <w:tc>
          <w:tcPr>
            <w:tcW w:w="737" w:type="dxa"/>
            <w:vMerge/>
            <w:tcBorders>
              <w:top w:val="single" w:sz="3" w:space="0" w:color="000000"/>
              <w:left w:val="none" w:sz="3" w:space="0" w:color="000000"/>
              <w:bottom w:val="single" w:sz="3" w:space="0" w:color="000000"/>
              <w:right w:val="single" w:sz="3" w:space="0" w:color="000000"/>
            </w:tcBorders>
          </w:tcPr>
          <w:p w:rsidR="00E8398F" w:rsidRDefault="00E8398F">
            <w:pPr>
              <w:pStyle w:val="a3"/>
              <w:wordWrap/>
              <w:spacing w:line="276" w:lineRule="auto"/>
              <w:textAlignment w:val="top"/>
            </w:pPr>
          </w:p>
        </w:tc>
        <w:tc>
          <w:tcPr>
            <w:tcW w:w="4123" w:type="dxa"/>
            <w:tcBorders>
              <w:top w:val="single" w:sz="3" w:space="0" w:color="000000"/>
              <w:left w:val="single" w:sz="3" w:space="0" w:color="000000"/>
              <w:bottom w:val="single" w:sz="3" w:space="0" w:color="000000"/>
              <w:right w:val="none" w:sz="3" w:space="0" w:color="000000"/>
            </w:tcBorders>
            <w:vAlign w:val="center"/>
          </w:tcPr>
          <w:p w:rsidR="00E8398F" w:rsidRDefault="00000000">
            <w:pPr>
              <w:pStyle w:val="a3"/>
              <w:pBdr>
                <w:top w:val="none" w:sz="2" w:space="1" w:color="000000"/>
                <w:left w:val="none" w:sz="2" w:space="4" w:color="000000"/>
                <w:bottom w:val="none" w:sz="2" w:space="1" w:color="000000"/>
                <w:right w:val="none" w:sz="2" w:space="4" w:color="000000"/>
              </w:pBdr>
              <w:wordWrap/>
              <w:spacing w:line="276" w:lineRule="auto"/>
              <w:ind w:firstLine="0"/>
              <w:jc w:val="left"/>
              <w:textAlignment w:val="top"/>
            </w:pPr>
            <w:r>
              <w:rPr>
                <w:sz w:val="16"/>
                <w:shd w:val="clear" w:color="999999" w:fill="auto"/>
              </w:rPr>
              <w:t xml:space="preserve">(e.g.) </w:t>
            </w:r>
          </w:p>
          <w:p w:rsidR="00E8398F" w:rsidRDefault="00000000">
            <w:pPr>
              <w:pStyle w:val="a3"/>
              <w:pBdr>
                <w:top w:val="none" w:sz="2" w:space="1" w:color="000000"/>
                <w:left w:val="none" w:sz="2" w:space="4" w:color="000000"/>
                <w:bottom w:val="none" w:sz="2" w:space="1" w:color="000000"/>
                <w:right w:val="none" w:sz="2" w:space="4" w:color="000000"/>
              </w:pBdr>
              <w:wordWrap/>
              <w:spacing w:line="276" w:lineRule="auto"/>
              <w:ind w:left="204" w:hanging="204"/>
              <w:jc w:val="left"/>
              <w:textAlignment w:val="top"/>
            </w:pPr>
            <w:r>
              <w:rPr>
                <w:sz w:val="16"/>
              </w:rPr>
              <w:t xml:space="preserve">Adams, F. (1999). A novel method of noise reduction. </w:t>
            </w:r>
            <w:r>
              <w:rPr>
                <w:i/>
                <w:sz w:val="16"/>
              </w:rPr>
              <w:t>The Online Journal of Acoustics</w:t>
            </w:r>
            <w:r>
              <w:rPr>
                <w:sz w:val="16"/>
              </w:rPr>
              <w:t xml:space="preserve">. </w:t>
            </w:r>
            <w:proofErr w:type="gramStart"/>
            <w:r>
              <w:rPr>
                <w:sz w:val="16"/>
              </w:rPr>
              <w:t>https://doi.org/10.1037/..</w:t>
            </w:r>
            <w:proofErr w:type="gramEnd"/>
          </w:p>
        </w:tc>
      </w:tr>
    </w:tbl>
    <w:p w:rsidR="00E8398F" w:rsidRDefault="00E8398F">
      <w:pPr>
        <w:pStyle w:val="a3"/>
        <w:pBdr>
          <w:top w:val="none" w:sz="2" w:space="1" w:color="000000"/>
          <w:left w:val="none" w:sz="2" w:space="4" w:color="000000"/>
          <w:bottom w:val="none" w:sz="2" w:space="1" w:color="000000"/>
          <w:right w:val="none" w:sz="2" w:space="4" w:color="000000"/>
        </w:pBdr>
        <w:wordWrap/>
        <w:textAlignment w:val="top"/>
      </w:pP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Detailed formats for cited reference type are as below.</w:t>
      </w:r>
    </w:p>
    <w:p w:rsidR="00E8398F" w:rsidRDefault="00E8398F">
      <w:pPr>
        <w:pStyle w:val="a3"/>
        <w:pBdr>
          <w:top w:val="none" w:sz="2" w:space="1" w:color="000000"/>
          <w:left w:val="none" w:sz="2" w:space="4" w:color="000000"/>
          <w:bottom w:val="none" w:sz="2" w:space="1" w:color="000000"/>
          <w:right w:val="none" w:sz="2" w:space="4" w:color="000000"/>
        </w:pBdr>
        <w:wordWrap/>
        <w:textAlignment w:val="top"/>
      </w:pPr>
    </w:p>
    <w:p w:rsidR="00E8398F" w:rsidRDefault="00000000">
      <w:pPr>
        <w:pStyle w:val="110"/>
        <w:pBdr>
          <w:top w:val="none" w:sz="2" w:space="1" w:color="000000"/>
          <w:left w:val="none" w:sz="2" w:space="4" w:color="000000"/>
          <w:bottom w:val="none" w:sz="2" w:space="1" w:color="000000"/>
          <w:right w:val="none" w:sz="2" w:space="4" w:color="000000"/>
        </w:pBdr>
        <w:spacing w:line="312" w:lineRule="auto"/>
        <w:ind w:firstLine="180"/>
        <w:jc w:val="both"/>
        <w:textAlignment w:val="top"/>
      </w:pPr>
      <w:r>
        <w:t>7.1. Periodical papers</w:t>
      </w:r>
    </w:p>
    <w:p w:rsidR="00E8398F" w:rsidRDefault="00000000">
      <w:pPr>
        <w:pStyle w:val="a3"/>
        <w:wordWrap/>
        <w:textAlignment w:val="top"/>
      </w:pPr>
      <w:r>
        <w:t xml:space="preserve">Papers and articles published in periodicals such as journals, </w:t>
      </w:r>
      <w:r>
        <w:rPr>
          <w:spacing w:val="-7"/>
        </w:rPr>
        <w:t>magazines, newspapers, or newsletters should provide bibliographical</w:t>
      </w:r>
      <w:r>
        <w:t xml:space="preserve"> information in the below format. </w:t>
      </w:r>
      <w:proofErr w:type="gramStart"/>
      <w:r>
        <w:t>{ }</w:t>
      </w:r>
      <w:proofErr w:type="gramEnd"/>
      <w:r>
        <w:t xml:space="preserve"> means that the content in { } can be omitted in some cases. </w:t>
      </w:r>
    </w:p>
    <w:p w:rsidR="00E8398F" w:rsidRDefault="00E8398F">
      <w:pPr>
        <w:pStyle w:val="a3"/>
        <w:wordWrap/>
        <w:textAlignment w:val="top"/>
      </w:pPr>
    </w:p>
    <w:p w:rsidR="00E8398F" w:rsidRDefault="00000000">
      <w:pPr>
        <w:pStyle w:val="a3"/>
        <w:pBdr>
          <w:top w:val="none" w:sz="2" w:space="1" w:color="000000"/>
          <w:left w:val="none" w:sz="2" w:space="4" w:color="000000"/>
          <w:bottom w:val="none" w:sz="2" w:space="1" w:color="000000"/>
          <w:right w:val="none" w:sz="2" w:space="4" w:color="000000"/>
        </w:pBdr>
        <w:wordWrap/>
        <w:snapToGrid w:val="0"/>
        <w:ind w:left="204" w:hanging="204"/>
        <w:textAlignment w:val="top"/>
      </w:pPr>
      <w:r>
        <w:t>[General format]</w:t>
      </w:r>
    </w:p>
    <w:p w:rsidR="00E8398F" w:rsidRDefault="00000000">
      <w:pPr>
        <w:pStyle w:val="a3"/>
        <w:pBdr>
          <w:top w:val="none" w:sz="2" w:space="1" w:color="000000"/>
          <w:left w:val="none" w:sz="2" w:space="4" w:color="000000"/>
          <w:bottom w:val="none" w:sz="2" w:space="1" w:color="000000"/>
          <w:right w:val="none" w:sz="2" w:space="4" w:color="000000"/>
        </w:pBdr>
        <w:wordWrap/>
        <w:snapToGrid w:val="0"/>
        <w:ind w:left="204" w:hanging="204"/>
        <w:textAlignment w:val="top"/>
      </w:pPr>
      <w:r>
        <w:t xml:space="preserve">Author, A. A., Author, B. B., &amp; Author, C. C. (year). Title of article. </w:t>
      </w:r>
      <w:r>
        <w:rPr>
          <w:i/>
        </w:rPr>
        <w:t>Title of Periodical</w:t>
      </w:r>
      <w:r>
        <w:t xml:space="preserve">, </w:t>
      </w:r>
      <w:r>
        <w:rPr>
          <w:i/>
        </w:rPr>
        <w:t>volume</w:t>
      </w:r>
      <w:r>
        <w:t>(issue), page range.</w:t>
      </w:r>
    </w:p>
    <w:p w:rsidR="00E8398F" w:rsidRDefault="00000000">
      <w:pPr>
        <w:pStyle w:val="a3"/>
        <w:pBdr>
          <w:top w:val="none" w:sz="2" w:space="1" w:color="000000"/>
          <w:left w:val="none" w:sz="2" w:space="4" w:color="000000"/>
          <w:bottom w:val="none" w:sz="2" w:space="1" w:color="000000"/>
          <w:right w:val="none" w:sz="2" w:space="4" w:color="000000"/>
        </w:pBdr>
        <w:wordWrap/>
        <w:ind w:left="204" w:hanging="204"/>
        <w:textAlignment w:val="top"/>
      </w:pPr>
      <w:r>
        <w:t>[Journals]</w:t>
      </w:r>
    </w:p>
    <w:p w:rsidR="00E8398F" w:rsidRDefault="00000000">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r>
        <w:rPr>
          <w:spacing w:val="-5"/>
        </w:rPr>
        <w:t xml:space="preserve">Willis, B., &amp; </w:t>
      </w:r>
      <w:proofErr w:type="spellStart"/>
      <w:r>
        <w:rPr>
          <w:spacing w:val="-5"/>
        </w:rPr>
        <w:t>Lorence</w:t>
      </w:r>
      <w:proofErr w:type="spellEnd"/>
      <w:r>
        <w:rPr>
          <w:spacing w:val="-5"/>
        </w:rPr>
        <w:t xml:space="preserve">, D. H. (1989). Article title comes here. </w:t>
      </w:r>
      <w:r>
        <w:rPr>
          <w:i/>
          <w:spacing w:val="-5"/>
          <w:w w:val="98"/>
        </w:rPr>
        <w:t>Journal of Speech Sciences,</w:t>
      </w:r>
      <w:r>
        <w:rPr>
          <w:spacing w:val="-5"/>
        </w:rPr>
        <w:t xml:space="preserve"> </w:t>
      </w:r>
      <w:r>
        <w:rPr>
          <w:i/>
          <w:spacing w:val="-5"/>
        </w:rPr>
        <w:t>23</w:t>
      </w:r>
      <w:r>
        <w:rPr>
          <w:spacing w:val="-5"/>
        </w:rPr>
        <w:t>(2), 1232-1243.</w:t>
      </w:r>
    </w:p>
    <w:p w:rsidR="00E8398F" w:rsidRDefault="00000000">
      <w:pPr>
        <w:pStyle w:val="a3"/>
        <w:pBdr>
          <w:top w:val="none" w:sz="2" w:space="1" w:color="000000"/>
          <w:left w:val="none" w:sz="2" w:space="4" w:color="000000"/>
          <w:bottom w:val="none" w:sz="2" w:space="1" w:color="000000"/>
          <w:right w:val="none" w:sz="2" w:space="4" w:color="000000"/>
        </w:pBdr>
        <w:wordWrap/>
        <w:snapToGrid w:val="0"/>
        <w:ind w:left="204" w:hanging="204"/>
        <w:textAlignment w:val="top"/>
      </w:pPr>
      <w:r>
        <w:t xml:space="preserve">Kent, R. D., &amp; </w:t>
      </w:r>
      <w:proofErr w:type="spellStart"/>
      <w:r>
        <w:t>Forner</w:t>
      </w:r>
      <w:proofErr w:type="spellEnd"/>
      <w:r>
        <w:t xml:space="preserve">, L. L. (1980). Speech segment duration in sentence recitations by children and adults. </w:t>
      </w:r>
      <w:r>
        <w:rPr>
          <w:i/>
        </w:rPr>
        <w:t xml:space="preserve">Journal of Phonetics, 8, </w:t>
      </w:r>
      <w:r>
        <w:t>157-168.</w:t>
      </w:r>
    </w:p>
    <w:p w:rsidR="00E8398F" w:rsidRDefault="00000000">
      <w:pPr>
        <w:pStyle w:val="a3"/>
        <w:pBdr>
          <w:top w:val="none" w:sz="2" w:space="1" w:color="000000"/>
          <w:left w:val="none" w:sz="2" w:space="4" w:color="000000"/>
          <w:bottom w:val="none" w:sz="2" w:space="1" w:color="000000"/>
          <w:right w:val="none" w:sz="2" w:space="4" w:color="000000"/>
        </w:pBdr>
        <w:wordWrap/>
        <w:snapToGrid w:val="0"/>
        <w:ind w:left="204" w:hanging="204"/>
        <w:textAlignment w:val="top"/>
      </w:pPr>
      <w:proofErr w:type="spellStart"/>
      <w:r>
        <w:t>Warlaumont</w:t>
      </w:r>
      <w:proofErr w:type="spellEnd"/>
      <w:r>
        <w:t xml:space="preserve">, A. S., Westermann, G., </w:t>
      </w:r>
      <w:proofErr w:type="spellStart"/>
      <w:r>
        <w:t>Buder</w:t>
      </w:r>
      <w:proofErr w:type="spellEnd"/>
      <w:r>
        <w:t xml:space="preserve">, E. H., &amp; </w:t>
      </w:r>
      <w:proofErr w:type="spellStart"/>
      <w:r>
        <w:t>Oller</w:t>
      </w:r>
      <w:proofErr w:type="spellEnd"/>
      <w:r>
        <w:t xml:space="preserve">, D. K. (2013). </w:t>
      </w:r>
      <w:proofErr w:type="spellStart"/>
      <w:r>
        <w:t>Prespeech</w:t>
      </w:r>
      <w:proofErr w:type="spellEnd"/>
      <w:r>
        <w:t xml:space="preserve"> motor learning in a neural network using reinforcement. </w:t>
      </w:r>
      <w:r>
        <w:rPr>
          <w:i/>
        </w:rPr>
        <w:t>Neural Networks, 38,</w:t>
      </w:r>
      <w:r>
        <w:t xml:space="preserve"> 64-75.</w:t>
      </w:r>
    </w:p>
    <w:p w:rsidR="00E8398F" w:rsidRDefault="00000000">
      <w:pPr>
        <w:pStyle w:val="a3"/>
        <w:pBdr>
          <w:top w:val="none" w:sz="2" w:space="1" w:color="000000"/>
          <w:left w:val="none" w:sz="2" w:space="4" w:color="000000"/>
          <w:bottom w:val="none" w:sz="2" w:space="1" w:color="000000"/>
          <w:right w:val="none" w:sz="2" w:space="4" w:color="000000"/>
        </w:pBdr>
        <w:wordWrap/>
        <w:snapToGrid w:val="0"/>
        <w:ind w:left="204" w:hanging="204"/>
        <w:textAlignment w:val="top"/>
      </w:pPr>
      <w:r>
        <w:t xml:space="preserve">Hong, G., &amp; </w:t>
      </w:r>
      <w:proofErr w:type="spellStart"/>
      <w:r>
        <w:t>Yim</w:t>
      </w:r>
      <w:proofErr w:type="spellEnd"/>
      <w:r>
        <w:t xml:space="preserve">, K. (in press). This is the title: This is the subtitle. </w:t>
      </w:r>
      <w:r>
        <w:rPr>
          <w:i/>
        </w:rPr>
        <w:t>Journal of Sound, 23</w:t>
      </w:r>
      <w:r>
        <w:t xml:space="preserve">(4), 12-28. </w:t>
      </w:r>
    </w:p>
    <w:p w:rsidR="00E8398F" w:rsidRDefault="00000000">
      <w:pPr>
        <w:pStyle w:val="a3"/>
        <w:pBdr>
          <w:top w:val="none" w:sz="2" w:space="1" w:color="000000"/>
          <w:left w:val="none" w:sz="2" w:space="4" w:color="000000"/>
          <w:bottom w:val="none" w:sz="2" w:space="1" w:color="000000"/>
          <w:right w:val="none" w:sz="2" w:space="4" w:color="000000"/>
        </w:pBdr>
        <w:wordWrap/>
        <w:snapToGrid w:val="0"/>
        <w:ind w:left="204" w:hanging="204"/>
        <w:textAlignment w:val="top"/>
      </w:pPr>
      <w:proofErr w:type="spellStart"/>
      <w:r>
        <w:t>Makhoul</w:t>
      </w:r>
      <w:proofErr w:type="spellEnd"/>
      <w:r>
        <w:t xml:space="preserve">, J. (1973). Spectral analysis of speech by linear </w:t>
      </w:r>
      <w:r>
        <w:rPr>
          <w:spacing w:val="-6"/>
        </w:rPr>
        <w:t xml:space="preserve">prediction. </w:t>
      </w:r>
      <w:r>
        <w:rPr>
          <w:i/>
          <w:spacing w:val="-6"/>
        </w:rPr>
        <w:t>IEEE Transactions on Audio and Electroacoustics,</w:t>
      </w:r>
      <w:r>
        <w:rPr>
          <w:i/>
        </w:rPr>
        <w:t xml:space="preserve"> 21, </w:t>
      </w:r>
      <w:r>
        <w:t xml:space="preserve">140-148. </w:t>
      </w:r>
    </w:p>
    <w:p w:rsidR="00E8398F" w:rsidRDefault="00000000">
      <w:pPr>
        <w:pStyle w:val="a3"/>
        <w:pBdr>
          <w:top w:val="none" w:sz="2" w:space="1" w:color="000000"/>
          <w:left w:val="none" w:sz="2" w:space="4" w:color="000000"/>
          <w:bottom w:val="none" w:sz="2" w:space="1" w:color="000000"/>
          <w:right w:val="none" w:sz="2" w:space="4" w:color="000000"/>
        </w:pBdr>
        <w:wordWrap/>
        <w:snapToGrid w:val="0"/>
        <w:ind w:left="204" w:hanging="204"/>
        <w:textAlignment w:val="top"/>
      </w:pPr>
      <w:proofErr w:type="spellStart"/>
      <w:r>
        <w:t>Sahin</w:t>
      </w:r>
      <w:proofErr w:type="spellEnd"/>
      <w:r>
        <w:t xml:space="preserve">, N. T., Pinker, S., Cash, S. S., </w:t>
      </w:r>
      <w:proofErr w:type="spellStart"/>
      <w:r>
        <w:t>Schomer</w:t>
      </w:r>
      <w:proofErr w:type="spellEnd"/>
      <w:r>
        <w:t xml:space="preserve">, D., &amp; </w:t>
      </w:r>
      <w:proofErr w:type="spellStart"/>
      <w:r>
        <w:t>Halgren</w:t>
      </w:r>
      <w:proofErr w:type="spellEnd"/>
      <w:r>
        <w:t>, E. (2009). Sequential processing of lexical, grammatical, and phonological information within Broca</w:t>
      </w:r>
      <w:r>
        <w:t>’</w:t>
      </w:r>
      <w:r>
        <w:t xml:space="preserve">s area. </w:t>
      </w:r>
      <w:r>
        <w:rPr>
          <w:i/>
        </w:rPr>
        <w:t>Science, 326</w:t>
      </w:r>
      <w:r>
        <w:t xml:space="preserve">(5951), 445-449. </w:t>
      </w:r>
    </w:p>
    <w:p w:rsidR="00E8398F" w:rsidRDefault="00E8398F">
      <w:pPr>
        <w:pStyle w:val="a3"/>
        <w:pBdr>
          <w:top w:val="none" w:sz="2" w:space="1" w:color="000000"/>
          <w:left w:val="none" w:sz="2" w:space="4" w:color="000000"/>
          <w:bottom w:val="none" w:sz="2" w:space="1" w:color="000000"/>
          <w:right w:val="none" w:sz="2" w:space="4" w:color="000000"/>
        </w:pBdr>
        <w:wordWrap/>
        <w:snapToGrid w:val="0"/>
        <w:ind w:left="204" w:hanging="204"/>
        <w:textAlignment w:val="top"/>
      </w:pPr>
    </w:p>
    <w:p w:rsidR="00E8398F" w:rsidRDefault="00000000">
      <w:pPr>
        <w:pStyle w:val="a3"/>
        <w:pBdr>
          <w:top w:val="none" w:sz="2" w:space="1" w:color="000000"/>
          <w:left w:val="none" w:sz="2" w:space="4" w:color="000000"/>
          <w:bottom w:val="none" w:sz="2" w:space="1" w:color="000000"/>
          <w:right w:val="none" w:sz="2" w:space="4" w:color="000000"/>
        </w:pBdr>
        <w:wordWrap/>
        <w:snapToGrid w:val="0"/>
        <w:ind w:left="204" w:hanging="204"/>
        <w:textAlignment w:val="top"/>
      </w:pPr>
      <w:r>
        <w:t>[Journal, special section]</w:t>
      </w:r>
    </w:p>
    <w:p w:rsidR="00E8398F" w:rsidRDefault="00000000">
      <w:pPr>
        <w:pStyle w:val="a3"/>
        <w:pBdr>
          <w:top w:val="none" w:sz="2" w:space="1" w:color="000000"/>
          <w:left w:val="none" w:sz="2" w:space="4" w:color="000000"/>
          <w:bottom w:val="none" w:sz="2" w:space="1" w:color="000000"/>
          <w:right w:val="none" w:sz="2" w:space="4" w:color="000000"/>
        </w:pBdr>
        <w:wordWrap/>
        <w:snapToGrid w:val="0"/>
        <w:ind w:left="204" w:hanging="204"/>
        <w:textAlignment w:val="top"/>
      </w:pPr>
      <w:r>
        <w:t xml:space="preserve">Greenfield, P., &amp; Yan, Z. (Eds). (2006). Children, adolescents, and the Internet [Special section]. </w:t>
      </w:r>
      <w:r>
        <w:rPr>
          <w:i/>
        </w:rPr>
        <w:t xml:space="preserve">Developmental Psychology, 42, </w:t>
      </w:r>
      <w:r>
        <w:t>391-458.</w:t>
      </w:r>
    </w:p>
    <w:p w:rsidR="00E8398F" w:rsidRDefault="00E8398F">
      <w:pPr>
        <w:pStyle w:val="a3"/>
        <w:pBdr>
          <w:top w:val="none" w:sz="2" w:space="1" w:color="000000"/>
          <w:left w:val="none" w:sz="2" w:space="4" w:color="000000"/>
          <w:bottom w:val="none" w:sz="2" w:space="1" w:color="000000"/>
          <w:right w:val="none" w:sz="2" w:space="4" w:color="000000"/>
        </w:pBdr>
        <w:wordWrap/>
        <w:snapToGrid w:val="0"/>
        <w:ind w:left="204" w:hanging="204"/>
        <w:textAlignment w:val="top"/>
      </w:pPr>
    </w:p>
    <w:p w:rsidR="00E8398F" w:rsidRDefault="00000000">
      <w:pPr>
        <w:pStyle w:val="a3"/>
        <w:pBdr>
          <w:top w:val="none" w:sz="2" w:space="1" w:color="000000"/>
          <w:left w:val="none" w:sz="2" w:space="4" w:color="000000"/>
          <w:bottom w:val="none" w:sz="2" w:space="1" w:color="000000"/>
          <w:right w:val="none" w:sz="2" w:space="4" w:color="000000"/>
        </w:pBdr>
        <w:wordWrap/>
        <w:snapToGrid w:val="0"/>
        <w:ind w:left="204" w:hanging="204"/>
        <w:textAlignment w:val="top"/>
      </w:pPr>
      <w:r>
        <w:t>[Newspaper articles]</w:t>
      </w:r>
    </w:p>
    <w:p w:rsidR="00E8398F" w:rsidRDefault="00000000">
      <w:pPr>
        <w:pStyle w:val="a3"/>
        <w:pBdr>
          <w:top w:val="none" w:sz="2" w:space="1" w:color="000000"/>
          <w:left w:val="none" w:sz="2" w:space="4" w:color="000000"/>
          <w:bottom w:val="none" w:sz="2" w:space="1" w:color="000000"/>
          <w:right w:val="none" w:sz="2" w:space="4" w:color="000000"/>
        </w:pBdr>
        <w:wordWrap/>
        <w:snapToGrid w:val="0"/>
        <w:ind w:left="204" w:hanging="204"/>
        <w:textAlignment w:val="top"/>
      </w:pPr>
      <w:r>
        <w:t xml:space="preserve">Brody, J. E. (2007, December 11). Mental reserves keep brains </w:t>
      </w:r>
      <w:r>
        <w:rPr>
          <w:spacing w:val="-9"/>
        </w:rPr>
        <w:t xml:space="preserve">agile. </w:t>
      </w:r>
      <w:r>
        <w:rPr>
          <w:i/>
          <w:spacing w:val="-9"/>
        </w:rPr>
        <w:t>The New York Times</w:t>
      </w:r>
      <w:r>
        <w:rPr>
          <w:spacing w:val="-9"/>
        </w:rPr>
        <w:t>. Retrieved from http://www.nytimes.</w:t>
      </w:r>
      <w:r>
        <w:t>com</w:t>
      </w:r>
    </w:p>
    <w:p w:rsidR="00E8398F" w:rsidRDefault="00E8398F">
      <w:pPr>
        <w:pStyle w:val="a3"/>
        <w:pBdr>
          <w:top w:val="none" w:sz="2" w:space="1" w:color="000000"/>
          <w:left w:val="none" w:sz="2" w:space="4" w:color="000000"/>
          <w:bottom w:val="none" w:sz="2" w:space="1" w:color="000000"/>
          <w:right w:val="none" w:sz="2" w:space="4" w:color="000000"/>
        </w:pBdr>
        <w:wordWrap/>
        <w:snapToGrid w:val="0"/>
        <w:ind w:left="204" w:hanging="204"/>
        <w:textAlignment w:val="top"/>
      </w:pPr>
    </w:p>
    <w:p w:rsidR="00E8398F" w:rsidRDefault="00000000">
      <w:pPr>
        <w:pStyle w:val="a3"/>
        <w:pBdr>
          <w:top w:val="none" w:sz="2" w:space="1" w:color="000000"/>
          <w:left w:val="none" w:sz="2" w:space="4" w:color="000000"/>
          <w:bottom w:val="none" w:sz="2" w:space="1" w:color="000000"/>
          <w:right w:val="none" w:sz="2" w:space="4" w:color="000000"/>
        </w:pBdr>
        <w:wordWrap/>
        <w:snapToGrid w:val="0"/>
        <w:ind w:left="204" w:hanging="204"/>
        <w:textAlignment w:val="top"/>
      </w:pPr>
      <w:r>
        <w:t>[Papers written in Korean]</w:t>
      </w:r>
    </w:p>
    <w:p w:rsidR="00E8398F" w:rsidRDefault="00000000">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r>
        <w:rPr>
          <w:spacing w:val="-5"/>
        </w:rPr>
        <w:t xml:space="preserve">Kang, M. (2007). </w:t>
      </w:r>
      <w:proofErr w:type="spellStart"/>
      <w:r>
        <w:rPr>
          <w:i/>
          <w:spacing w:val="-5"/>
          <w:w w:val="98"/>
        </w:rPr>
        <w:t>Hanguel</w:t>
      </w:r>
      <w:proofErr w:type="spellEnd"/>
      <w:r>
        <w:rPr>
          <w:i/>
          <w:spacing w:val="-5"/>
          <w:w w:val="98"/>
        </w:rPr>
        <w:t xml:space="preserve"> reference title.</w:t>
      </w:r>
      <w:r>
        <w:rPr>
          <w:spacing w:val="-5"/>
        </w:rPr>
        <w:t xml:space="preserve"> </w:t>
      </w:r>
      <w:proofErr w:type="spellStart"/>
      <w:r>
        <w:rPr>
          <w:i/>
          <w:spacing w:val="-5"/>
        </w:rPr>
        <w:t>Malsori</w:t>
      </w:r>
      <w:proofErr w:type="spellEnd"/>
      <w:r>
        <w:rPr>
          <w:spacing w:val="-5"/>
        </w:rPr>
        <w:t>,</w:t>
      </w:r>
      <w:r>
        <w:rPr>
          <w:i/>
          <w:spacing w:val="-5"/>
        </w:rPr>
        <w:t xml:space="preserve"> 2, </w:t>
      </w:r>
      <w:r>
        <w:rPr>
          <w:spacing w:val="-5"/>
        </w:rPr>
        <w:t>13-18.</w:t>
      </w:r>
    </w:p>
    <w:p w:rsidR="00E8398F" w:rsidRDefault="00E8398F">
      <w:pPr>
        <w:pStyle w:val="a3"/>
        <w:pBdr>
          <w:top w:val="none" w:sz="2" w:space="1" w:color="000000"/>
          <w:left w:val="none" w:sz="2" w:space="4" w:color="000000"/>
          <w:bottom w:val="none" w:sz="2" w:space="1" w:color="000000"/>
          <w:right w:val="none" w:sz="2" w:space="4" w:color="000000"/>
        </w:pBdr>
        <w:wordWrap/>
        <w:textAlignment w:val="top"/>
      </w:pP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Present the name of author(s) only in English for </w:t>
      </w:r>
      <w:r>
        <w:rPr>
          <w:i/>
        </w:rPr>
        <w:t>Authors</w:t>
      </w:r>
      <w:r>
        <w:t xml:space="preserve">. Present the name in the order of last name, first initial, and (middle initial) and separate the last name from the rest by a comma (,). In principle, the first name and middle name should be abbreviated as the initial followed by a period (.). In case of multiple authors, separate them by a comma (,) and use </w:t>
      </w:r>
      <w:r>
        <w:t>“</w:t>
      </w:r>
      <w:r>
        <w:t>&amp;</w:t>
      </w:r>
      <w:r>
        <w:t>”</w:t>
      </w:r>
      <w:r>
        <w:t xml:space="preserve"> before the last author. Please pay attention to the fact that </w:t>
      </w:r>
      <w:r>
        <w:t>“</w:t>
      </w:r>
      <w:r>
        <w:t>&amp;</w:t>
      </w:r>
      <w:r>
        <w:t>”</w:t>
      </w:r>
      <w:r>
        <w:t xml:space="preserve"> follows a comma (,).</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Provide the year of publication for (</w:t>
      </w:r>
      <w:r>
        <w:rPr>
          <w:i/>
        </w:rPr>
        <w:t>year</w:t>
      </w:r>
      <w:r>
        <w:t>). Enter a space after the author</w:t>
      </w:r>
      <w:r>
        <w:t>’</w:t>
      </w:r>
      <w:r>
        <w:t xml:space="preserve">s name and present the year in parentheses. If a paper that has not been published but is to be published is cited, provide detailed information in the place for the year of publication according to the current publication status such as </w:t>
      </w:r>
      <w:r>
        <w:t>“</w:t>
      </w:r>
      <w:r>
        <w:t>under review,</w:t>
      </w:r>
      <w:r>
        <w:t>”</w:t>
      </w:r>
      <w:r>
        <w:t xml:space="preserve"> </w:t>
      </w:r>
      <w:r>
        <w:t>“</w:t>
      </w:r>
      <w:r>
        <w:t>under print,</w:t>
      </w:r>
      <w:r>
        <w:t>”</w:t>
      </w:r>
      <w:r>
        <w:t xml:space="preserve"> or </w:t>
      </w:r>
      <w:r>
        <w:t>“</w:t>
      </w:r>
      <w:r>
        <w:t>in press.</w:t>
      </w:r>
      <w:r>
        <w:t>”</w:t>
      </w:r>
      <w:r>
        <w:t xml:space="preserve"> If the paper has been fully reviewed and is planned to be pub</w:t>
      </w:r>
      <w:r>
        <w:lastRenderedPageBreak/>
        <w:t xml:space="preserve">lished while its detailed status is not available, you could write </w:t>
      </w:r>
      <w:r>
        <w:t>“</w:t>
      </w:r>
      <w:r>
        <w:t>to appear.</w:t>
      </w:r>
      <w:r>
        <w:t>”</w:t>
      </w:r>
      <w:r>
        <w:t xml:space="preserve"> A period should come after the closing parenthesis. </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Present the title of the paper in </w:t>
      </w:r>
      <w:r>
        <w:rPr>
          <w:i/>
        </w:rPr>
        <w:t>Title of article</w:t>
      </w:r>
      <w:r>
        <w:t>. The title should be presented without quotation marks or other punctuation marks and be in regular font. The title should be presented as it is presented in the source material. In other words, the first letter of the first word in the title should be capitalized and the rest of the words should be written in a normal sentence format; that is, capitalize the first letters of proper nouns only. End the title with a period. The subtitle should follow a colon (:) at the end of the title. Enter a space after the colon and capitalize the first letter of the first word in the subtitle (e.g., Main title: Subtitle like this).</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Provide the name of the journal in </w:t>
      </w:r>
      <w:r>
        <w:rPr>
          <w:i/>
        </w:rPr>
        <w:t>Title of Journal</w:t>
      </w:r>
      <w:r>
        <w:t xml:space="preserve">. The name of the journal should be presented as shown in the source material, and the use of abbreviations is not allowed. Italicize the name of the journal. Put a comma (,) after the name. </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Provide the volume (issue) number of the journal in </w:t>
      </w:r>
      <w:r>
        <w:rPr>
          <w:i/>
        </w:rPr>
        <w:t>volume</w:t>
      </w:r>
      <w:r>
        <w:t xml:space="preserve">(issue). Providing the volume number only is acceptable if only the volume number is available while other information is not, or if the issue number is redundant (that is, if the page numbers do not start over in each issue). However, in case both the volume number and issue number are provided, they should follow the format </w:t>
      </w:r>
      <w:r>
        <w:t>“</w:t>
      </w:r>
      <w:r>
        <w:rPr>
          <w:i/>
        </w:rPr>
        <w:t>8</w:t>
      </w:r>
      <w:r>
        <w:t>(3).</w:t>
      </w:r>
      <w:r>
        <w:t>”</w:t>
      </w:r>
      <w:r>
        <w:t xml:space="preserve"> Italicize the volume number but not the issue number. Put a comma (,) after the volume and issue numbers. </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Pp- pp provides the page numbers of the paper. For page numbers, present the numbers of the first page and the last page in the format </w:t>
      </w:r>
      <w:r>
        <w:t>“</w:t>
      </w:r>
      <w:r>
        <w:t>123-134.</w:t>
      </w:r>
      <w:r>
        <w:t>”</w:t>
      </w:r>
      <w:r>
        <w:t xml:space="preserve"> Omitting the most significant digit of the last page number in the format </w:t>
      </w:r>
      <w:r>
        <w:t>“</w:t>
      </w:r>
      <w:r>
        <w:t>123-34</w:t>
      </w:r>
      <w:r>
        <w:t>”</w:t>
      </w:r>
      <w:r>
        <w:t xml:space="preserve"> is not allowed. Put a period after the page information.</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 xml:space="preserve">Source information of downloaded URL or DOI should be presented at the end. Simply providing DOI information is acceptable. If the downloaded URL should be provided, do so in the format </w:t>
      </w:r>
      <w:r>
        <w:t>“</w:t>
      </w:r>
      <w:r>
        <w:t>Retrieved from http://www.xxx.</w:t>
      </w:r>
      <w:r>
        <w:t>”</w:t>
      </w:r>
      <w:r>
        <w:t xml:space="preserve"> Do not put a period (.) at the end of additional information such as URL or DOI information. One thing to pay attention to is that the address of a web page is automatically replaced with a hyperlink, which changes the text color and adds underlining. The text color should be changed back to black and the underlining should be removed.</w:t>
      </w:r>
    </w:p>
    <w:p w:rsidR="00E8398F" w:rsidRDefault="00E8398F">
      <w:pPr>
        <w:pStyle w:val="a3"/>
        <w:pBdr>
          <w:top w:val="none" w:sz="2" w:space="1" w:color="000000"/>
          <w:left w:val="none" w:sz="2" w:space="4" w:color="000000"/>
          <w:bottom w:val="none" w:sz="2" w:space="1" w:color="000000"/>
          <w:right w:val="none" w:sz="2" w:space="4" w:color="000000"/>
        </w:pBdr>
        <w:wordWrap/>
        <w:textAlignment w:val="top"/>
      </w:pPr>
    </w:p>
    <w:p w:rsidR="00E8398F" w:rsidRDefault="00000000">
      <w:pPr>
        <w:pStyle w:val="11"/>
        <w:wordWrap/>
        <w:textAlignment w:val="top"/>
      </w:pPr>
      <w:r>
        <w:rPr>
          <w:b/>
        </w:rPr>
        <w:t>7.2.</w:t>
      </w:r>
      <w:r>
        <w:t xml:space="preserve"> Books</w:t>
      </w:r>
    </w:p>
    <w:p w:rsidR="00E8398F" w:rsidRDefault="00000000">
      <w:pPr>
        <w:pStyle w:val="a3"/>
        <w:pBdr>
          <w:top w:val="none" w:sz="2" w:space="1" w:color="000000"/>
          <w:left w:val="none" w:sz="2" w:space="4" w:color="000000"/>
          <w:bottom w:val="none" w:sz="2" w:space="1" w:color="000000"/>
          <w:right w:val="none" w:sz="2" w:space="4" w:color="000000"/>
        </w:pBdr>
        <w:wordWrap/>
        <w:textAlignment w:val="top"/>
      </w:pPr>
      <w:r>
        <w:t>Books should be cited as below.</w:t>
      </w:r>
    </w:p>
    <w:p w:rsidR="00E8398F" w:rsidRDefault="00E8398F">
      <w:pPr>
        <w:pStyle w:val="a3"/>
        <w:pBdr>
          <w:top w:val="none" w:sz="2" w:space="1" w:color="000000"/>
          <w:left w:val="none" w:sz="2" w:space="4" w:color="000000"/>
          <w:bottom w:val="none" w:sz="2" w:space="1" w:color="000000"/>
          <w:right w:val="none" w:sz="2" w:space="4" w:color="000000"/>
        </w:pBdr>
        <w:wordWrap/>
        <w:textAlignment w:val="top"/>
      </w:pPr>
    </w:p>
    <w:p w:rsidR="00E8398F" w:rsidRDefault="00000000">
      <w:pPr>
        <w:pStyle w:val="a3"/>
        <w:pBdr>
          <w:top w:val="none" w:sz="2" w:space="1" w:color="000000"/>
          <w:left w:val="none" w:sz="2" w:space="4" w:color="000000"/>
          <w:bottom w:val="none" w:sz="2" w:space="1" w:color="000000"/>
          <w:right w:val="none" w:sz="2" w:space="4" w:color="000000"/>
        </w:pBdr>
        <w:wordWrap/>
        <w:snapToGrid w:val="0"/>
        <w:ind w:left="204" w:hanging="204"/>
        <w:textAlignment w:val="top"/>
      </w:pPr>
      <w:r>
        <w:t>[General format]</w:t>
      </w:r>
    </w:p>
    <w:p w:rsidR="00E8398F" w:rsidRDefault="00000000">
      <w:pPr>
        <w:pStyle w:val="a3"/>
        <w:wordWrap/>
        <w:ind w:left="204" w:hanging="204"/>
        <w:textAlignment w:val="top"/>
      </w:pPr>
      <w:r>
        <w:t xml:space="preserve">Author, A. A. (year). </w:t>
      </w:r>
      <w:r>
        <w:rPr>
          <w:i/>
        </w:rPr>
        <w:t>Title of work</w:t>
      </w:r>
      <w:r>
        <w:t xml:space="preserve"> (xx ed., Vol. xx). Location: Publisher.</w:t>
      </w:r>
    </w:p>
    <w:p w:rsidR="00E8398F" w:rsidRDefault="00000000">
      <w:pPr>
        <w:pStyle w:val="a3"/>
        <w:wordWrap/>
        <w:ind w:left="204" w:hanging="204"/>
        <w:textAlignment w:val="top"/>
      </w:pPr>
      <w:r>
        <w:t xml:space="preserve">Editor, A. A. (Ed.). (year). </w:t>
      </w:r>
      <w:r>
        <w:rPr>
          <w:i/>
        </w:rPr>
        <w:t>Title of work</w:t>
      </w:r>
      <w:r>
        <w:t xml:space="preserve"> (xx ed., Vol. xx). Location: Publisher.</w:t>
      </w:r>
    </w:p>
    <w:p w:rsidR="00E8398F" w:rsidRDefault="00000000">
      <w:pPr>
        <w:pStyle w:val="a3"/>
        <w:wordWrap/>
        <w:ind w:left="204" w:hanging="204"/>
        <w:textAlignment w:val="top"/>
      </w:pPr>
      <w:r>
        <w:t>Author, A. A. (year). T</w:t>
      </w:r>
      <w:r>
        <w:rPr>
          <w:i/>
        </w:rPr>
        <w:t>itle of work</w:t>
      </w:r>
      <w:r>
        <w:t>. Retrieved from http://www.xxx.yyy</w:t>
      </w:r>
    </w:p>
    <w:p w:rsidR="00E8398F" w:rsidRDefault="00000000">
      <w:pPr>
        <w:pStyle w:val="a3"/>
        <w:wordWrap/>
        <w:ind w:left="204" w:hanging="204"/>
        <w:textAlignment w:val="top"/>
      </w:pPr>
      <w:r>
        <w:t xml:space="preserve">Author, A. A. (year). Title of work. In A. Editor, &amp; B. Editor (Eds.), </w:t>
      </w:r>
      <w:r>
        <w:rPr>
          <w:i/>
        </w:rPr>
        <w:t xml:space="preserve">Title of book </w:t>
      </w:r>
      <w:r>
        <w:t xml:space="preserve">(xx ed., Vol. xx, pp. xx-xx). Location: Publisher. </w:t>
      </w:r>
    </w:p>
    <w:p w:rsidR="00E8398F" w:rsidRDefault="00E8398F">
      <w:pPr>
        <w:pStyle w:val="a3"/>
        <w:pBdr>
          <w:top w:val="none" w:sz="2" w:space="1" w:color="000000"/>
          <w:left w:val="none" w:sz="2" w:space="4" w:color="000000"/>
          <w:bottom w:val="none" w:sz="2" w:space="1" w:color="000000"/>
          <w:right w:val="none" w:sz="2" w:space="4" w:color="000000"/>
        </w:pBdr>
        <w:wordWrap/>
        <w:snapToGrid w:val="0"/>
        <w:ind w:left="204" w:hanging="204"/>
        <w:textAlignment w:val="top"/>
      </w:pPr>
    </w:p>
    <w:p w:rsidR="00E8398F" w:rsidRDefault="00000000">
      <w:pPr>
        <w:pStyle w:val="a3"/>
        <w:pBdr>
          <w:top w:val="none" w:sz="2" w:space="1" w:color="000000"/>
          <w:left w:val="none" w:sz="2" w:space="4" w:color="000000"/>
          <w:bottom w:val="none" w:sz="2" w:space="1" w:color="000000"/>
          <w:right w:val="none" w:sz="2" w:space="4" w:color="000000"/>
        </w:pBdr>
        <w:wordWrap/>
        <w:snapToGrid w:val="0"/>
        <w:ind w:left="204" w:hanging="204"/>
        <w:textAlignment w:val="top"/>
      </w:pPr>
      <w:r>
        <w:t>[Books, printed version]</w:t>
      </w:r>
    </w:p>
    <w:p w:rsidR="00E8398F" w:rsidRDefault="00000000">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r>
        <w:rPr>
          <w:spacing w:val="-5"/>
        </w:rPr>
        <w:t xml:space="preserve">Gray, R. M. (1981). </w:t>
      </w:r>
      <w:r>
        <w:rPr>
          <w:i/>
          <w:spacing w:val="-5"/>
          <w:w w:val="98"/>
        </w:rPr>
        <w:t>Linear prediction of speech</w:t>
      </w:r>
      <w:r>
        <w:rPr>
          <w:spacing w:val="-5"/>
          <w:w w:val="98"/>
        </w:rPr>
        <w:t xml:space="preserve"> (6th ed.).</w:t>
      </w:r>
      <w:r>
        <w:rPr>
          <w:spacing w:val="-5"/>
        </w:rPr>
        <w:t xml:space="preserve"> Berlin: Springer.</w:t>
      </w:r>
    </w:p>
    <w:p w:rsidR="00E8398F" w:rsidRDefault="00000000">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r>
        <w:rPr>
          <w:spacing w:val="-5"/>
        </w:rPr>
        <w:t>Blue, T., &amp; Yellow, S. E. (2019).</w:t>
      </w:r>
      <w:r>
        <w:rPr>
          <w:i/>
          <w:spacing w:val="-5"/>
        </w:rPr>
        <w:t xml:space="preserve"> Computer speech analysis: A study of L2 speech adaptation. </w:t>
      </w:r>
      <w:r>
        <w:rPr>
          <w:spacing w:val="-5"/>
        </w:rPr>
        <w:t>London, England: Taylor &amp; Francis.</w:t>
      </w:r>
    </w:p>
    <w:p w:rsidR="00E8398F" w:rsidRDefault="00E8398F">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p>
    <w:p w:rsidR="00E8398F" w:rsidRDefault="00000000">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r>
        <w:rPr>
          <w:spacing w:val="-5"/>
        </w:rPr>
        <w:t>[Books, online version of a printed book]</w:t>
      </w:r>
    </w:p>
    <w:p w:rsidR="00E8398F" w:rsidRDefault="00000000">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r>
        <w:rPr>
          <w:spacing w:val="-5"/>
        </w:rPr>
        <w:t>Blue, T., &amp; Yellow, S. E. (2019).</w:t>
      </w:r>
      <w:r>
        <w:rPr>
          <w:i/>
          <w:spacing w:val="-5"/>
        </w:rPr>
        <w:t xml:space="preserve"> Computer speech analysis: A </w:t>
      </w:r>
      <w:r>
        <w:rPr>
          <w:i/>
          <w:spacing w:val="-6"/>
        </w:rPr>
        <w:t xml:space="preserve">study of L2 speech adaptation </w:t>
      </w:r>
      <w:r>
        <w:rPr>
          <w:spacing w:val="-6"/>
        </w:rPr>
        <w:t>[DX Digital Editions version].</w:t>
      </w:r>
      <w:r>
        <w:rPr>
          <w:spacing w:val="-5"/>
        </w:rPr>
        <w:t xml:space="preserve"> Retrieved from http://ebookstore.tandf.co.uk/html/index.asp</w:t>
      </w:r>
    </w:p>
    <w:p w:rsidR="00E8398F" w:rsidRDefault="00000000">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r>
        <w:rPr>
          <w:spacing w:val="-1"/>
        </w:rPr>
        <w:t xml:space="preserve">Gray, R. M. (1981). </w:t>
      </w:r>
      <w:r>
        <w:rPr>
          <w:i/>
          <w:spacing w:val="-1"/>
          <w:w w:val="98"/>
        </w:rPr>
        <w:t>Linear prediction of speech</w:t>
      </w:r>
      <w:r>
        <w:rPr>
          <w:spacing w:val="-1"/>
          <w:w w:val="98"/>
        </w:rPr>
        <w:t xml:space="preserve"> (6th ed.).</w:t>
      </w:r>
      <w:r>
        <w:rPr>
          <w:spacing w:val="-1"/>
        </w:rPr>
        <w:t xml:space="preserve"> </w:t>
      </w:r>
      <w:r>
        <w:rPr>
          <w:spacing w:val="-9"/>
        </w:rPr>
        <w:t>[HU</w:t>
      </w:r>
      <w:r>
        <w:rPr>
          <w:spacing w:val="-13"/>
        </w:rPr>
        <w:t>FS Digital Archive version]. https://doi.org/10.1036/0071393711</w:t>
      </w:r>
    </w:p>
    <w:p w:rsidR="00E8398F" w:rsidRDefault="00E8398F">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p>
    <w:p w:rsidR="00E8398F" w:rsidRDefault="00000000">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r>
        <w:rPr>
          <w:spacing w:val="-5"/>
        </w:rPr>
        <w:t>[eBook]</w:t>
      </w:r>
    </w:p>
    <w:p w:rsidR="00E8398F" w:rsidRDefault="00000000">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r>
        <w:rPr>
          <w:spacing w:val="-5"/>
        </w:rPr>
        <w:t xml:space="preserve">Takis, S. (n.d.). </w:t>
      </w:r>
      <w:r>
        <w:rPr>
          <w:i/>
          <w:spacing w:val="-5"/>
        </w:rPr>
        <w:t>Data-driven approaches of automatic speech recognition: Theories, methods and applications.</w:t>
      </w:r>
      <w:r>
        <w:rPr>
          <w:spacing w:val="-5"/>
        </w:rPr>
        <w:t xml:space="preserve"> Retrieved from http://www.onlinereaders.com/showitem.asp?itemID=129 </w:t>
      </w:r>
    </w:p>
    <w:p w:rsidR="00E8398F" w:rsidRDefault="00E8398F">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p>
    <w:p w:rsidR="00E8398F" w:rsidRDefault="00000000">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r>
        <w:rPr>
          <w:spacing w:val="-5"/>
        </w:rPr>
        <w:t>[Book chapter]</w:t>
      </w:r>
    </w:p>
    <w:p w:rsidR="00E8398F" w:rsidRDefault="00000000">
      <w:pPr>
        <w:pStyle w:val="Referencescontents"/>
        <w:wordWrap/>
        <w:snapToGrid/>
        <w:spacing w:line="312" w:lineRule="auto"/>
        <w:textAlignment w:val="top"/>
      </w:pPr>
      <w:proofErr w:type="spellStart"/>
      <w:r>
        <w:rPr>
          <w:spacing w:val="-5"/>
          <w:shd w:val="clear" w:color="000000" w:fill="auto"/>
        </w:rPr>
        <w:t>Flemming</w:t>
      </w:r>
      <w:proofErr w:type="spellEnd"/>
      <w:r>
        <w:rPr>
          <w:spacing w:val="-5"/>
          <w:shd w:val="clear" w:color="000000" w:fill="auto"/>
        </w:rPr>
        <w:t xml:space="preserve">, E. (2005). Speech perception and phonological contrast. In D. B. </w:t>
      </w:r>
      <w:proofErr w:type="spellStart"/>
      <w:r>
        <w:rPr>
          <w:spacing w:val="-5"/>
          <w:shd w:val="clear" w:color="000000" w:fill="auto"/>
        </w:rPr>
        <w:t>Pisoni</w:t>
      </w:r>
      <w:proofErr w:type="spellEnd"/>
      <w:r>
        <w:rPr>
          <w:spacing w:val="-5"/>
          <w:shd w:val="clear" w:color="000000" w:fill="auto"/>
        </w:rPr>
        <w:t xml:space="preserve"> &amp; R. E. Remez (Eds.), </w:t>
      </w:r>
      <w:r>
        <w:rPr>
          <w:i/>
          <w:spacing w:val="-5"/>
          <w:shd w:val="clear" w:color="000000" w:fill="auto"/>
        </w:rPr>
        <w:t>The handbook of speech perception</w:t>
      </w:r>
      <w:r>
        <w:rPr>
          <w:spacing w:val="-5"/>
          <w:shd w:val="clear" w:color="000000" w:fill="auto"/>
        </w:rPr>
        <w:t xml:space="preserve"> (pp. 156-181). Oxford: Blackwell.</w:t>
      </w:r>
    </w:p>
    <w:p w:rsidR="00E8398F" w:rsidRDefault="00000000">
      <w:pPr>
        <w:pStyle w:val="Referencescontents"/>
        <w:wordWrap/>
        <w:snapToGrid/>
        <w:spacing w:line="312" w:lineRule="auto"/>
        <w:textAlignment w:val="top"/>
      </w:pPr>
      <w:r>
        <w:rPr>
          <w:spacing w:val="-5"/>
          <w:shd w:val="clear" w:color="000000" w:fill="auto"/>
        </w:rPr>
        <w:t xml:space="preserve">Best, C. T. (1995). A direct realist view of cross-language speech perception. In W. Strange (Ed.), </w:t>
      </w:r>
      <w:r>
        <w:rPr>
          <w:i/>
          <w:spacing w:val="-5"/>
          <w:shd w:val="clear" w:color="000000" w:fill="auto"/>
        </w:rPr>
        <w:t xml:space="preserve">Speech perception and linguistic </w:t>
      </w:r>
      <w:r>
        <w:rPr>
          <w:i/>
          <w:spacing w:val="-6"/>
          <w:shd w:val="clear" w:color="000000" w:fill="auto"/>
        </w:rPr>
        <w:t>experience: Theoretical and methodological issues</w:t>
      </w:r>
      <w:r>
        <w:rPr>
          <w:spacing w:val="-6"/>
          <w:shd w:val="clear" w:color="000000" w:fill="auto"/>
        </w:rPr>
        <w:t xml:space="preserve"> (pp. 171-204)</w:t>
      </w:r>
      <w:r>
        <w:rPr>
          <w:spacing w:val="-5"/>
          <w:shd w:val="clear" w:color="000000" w:fill="auto"/>
        </w:rPr>
        <w:t>. Timonium, MD: York Press.</w:t>
      </w:r>
    </w:p>
    <w:p w:rsidR="00E8398F" w:rsidRDefault="00E8398F">
      <w:pPr>
        <w:pStyle w:val="a3"/>
        <w:pBdr>
          <w:top w:val="none" w:sz="2" w:space="1" w:color="000000"/>
          <w:left w:val="none" w:sz="2" w:space="4" w:color="000000"/>
          <w:bottom w:val="none" w:sz="2" w:space="1" w:color="000000"/>
          <w:right w:val="none" w:sz="2" w:space="4" w:color="000000"/>
        </w:pBdr>
        <w:wordWrap/>
        <w:snapToGrid w:val="0"/>
        <w:ind w:left="204" w:hanging="204"/>
        <w:textAlignment w:val="top"/>
      </w:pPr>
    </w:p>
    <w:p w:rsidR="00E8398F" w:rsidRDefault="00000000">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r>
        <w:rPr>
          <w:spacing w:val="-5"/>
        </w:rPr>
        <w:t>[Books written in Korean]</w:t>
      </w:r>
    </w:p>
    <w:p w:rsidR="00E8398F" w:rsidRDefault="00000000">
      <w:pPr>
        <w:pStyle w:val="Referencescontents"/>
        <w:wordWrap/>
        <w:snapToGrid/>
        <w:spacing w:line="312" w:lineRule="auto"/>
        <w:textAlignment w:val="top"/>
      </w:pPr>
      <w:r>
        <w:rPr>
          <w:spacing w:val="-5"/>
          <w:shd w:val="clear" w:color="000000" w:fill="auto"/>
        </w:rPr>
        <w:t xml:space="preserve">Kim, Y., &amp; Song, J. (1981). </w:t>
      </w:r>
      <w:r>
        <w:rPr>
          <w:i/>
          <w:spacing w:val="-5"/>
          <w:shd w:val="clear" w:color="000000" w:fill="auto"/>
        </w:rPr>
        <w:t>A study of Korean speech sounds</w:t>
      </w:r>
      <w:r>
        <w:rPr>
          <w:spacing w:val="-5"/>
          <w:shd w:val="clear" w:color="000000" w:fill="auto"/>
        </w:rPr>
        <w:t xml:space="preserve">. Seoul: </w:t>
      </w:r>
      <w:proofErr w:type="spellStart"/>
      <w:r>
        <w:rPr>
          <w:spacing w:val="-5"/>
          <w:shd w:val="clear" w:color="000000" w:fill="auto"/>
        </w:rPr>
        <w:t>Gwahaksa</w:t>
      </w:r>
      <w:proofErr w:type="spellEnd"/>
      <w:r>
        <w:rPr>
          <w:spacing w:val="-5"/>
          <w:shd w:val="clear" w:color="000000" w:fill="auto"/>
        </w:rPr>
        <w:t>.</w:t>
      </w:r>
    </w:p>
    <w:p w:rsidR="00E8398F" w:rsidRDefault="00000000">
      <w:pPr>
        <w:pStyle w:val="Referencescontents"/>
        <w:wordWrap/>
        <w:snapToGrid/>
        <w:spacing w:line="312" w:lineRule="auto"/>
        <w:textAlignment w:val="top"/>
      </w:pPr>
      <w:r>
        <w:rPr>
          <w:spacing w:val="-5"/>
          <w:shd w:val="clear" w:color="000000" w:fill="auto"/>
        </w:rPr>
        <w:t xml:space="preserve">Jang, T.-Y. (Ed.). (2019). </w:t>
      </w:r>
      <w:r>
        <w:rPr>
          <w:i/>
          <w:spacing w:val="-5"/>
          <w:shd w:val="clear" w:color="000000" w:fill="auto"/>
        </w:rPr>
        <w:t>An introduction to language technology</w:t>
      </w:r>
      <w:r>
        <w:rPr>
          <w:spacing w:val="-5"/>
          <w:shd w:val="clear" w:color="000000" w:fill="auto"/>
        </w:rPr>
        <w:t xml:space="preserve">. Seoul: </w:t>
      </w:r>
      <w:proofErr w:type="spellStart"/>
      <w:r>
        <w:rPr>
          <w:spacing w:val="-5"/>
          <w:shd w:val="clear" w:color="000000" w:fill="auto"/>
        </w:rPr>
        <w:t>Kyungmun</w:t>
      </w:r>
      <w:proofErr w:type="spellEnd"/>
      <w:r>
        <w:rPr>
          <w:spacing w:val="-5"/>
          <w:shd w:val="clear" w:color="000000" w:fill="auto"/>
        </w:rPr>
        <w:t xml:space="preserve"> Press.</w:t>
      </w:r>
    </w:p>
    <w:p w:rsidR="00E8398F" w:rsidRDefault="00E8398F">
      <w:pPr>
        <w:pStyle w:val="Referencescontents"/>
        <w:pBdr>
          <w:top w:val="none" w:sz="2" w:space="1" w:color="000000"/>
          <w:left w:val="none" w:sz="2" w:space="4" w:color="000000"/>
          <w:bottom w:val="none" w:sz="2" w:space="1" w:color="000000"/>
          <w:right w:val="none" w:sz="2" w:space="4" w:color="000000"/>
        </w:pBdr>
        <w:wordWrap/>
        <w:spacing w:line="312" w:lineRule="auto"/>
        <w:ind w:firstLine="180"/>
        <w:textAlignment w:val="top"/>
      </w:pPr>
    </w:p>
    <w:p w:rsidR="00E8398F" w:rsidRDefault="00000000">
      <w:pPr>
        <w:pStyle w:val="a3"/>
        <w:wordWrap/>
        <w:textAlignment w:val="top"/>
      </w:pPr>
      <w:r>
        <w:t xml:space="preserve">The </w:t>
      </w:r>
      <w:r>
        <w:rPr>
          <w:i/>
        </w:rPr>
        <w:t>Authors (year)</w:t>
      </w:r>
      <w:r>
        <w:t xml:space="preserve"> format for books is the same as that for journal papers. Provide the title of the book for </w:t>
      </w:r>
      <w:r>
        <w:rPr>
          <w:i/>
        </w:rPr>
        <w:t>Title of book</w:t>
      </w:r>
      <w:r>
        <w:t xml:space="preserve">. Present the title as given in the source material and italicize the title. However, in case there is a subtitle, separate it from the title by a colon (:) followed by a space. The first letter of the first word in the subtitle should be capitalized. If the book has more than two editions, provide edition information in a parenthesis in the format as in </w:t>
      </w:r>
      <w:r>
        <w:t>“</w:t>
      </w:r>
      <w:r>
        <w:t>(2nd ed.).</w:t>
      </w:r>
      <w:r>
        <w:t>”</w:t>
      </w:r>
      <w:r>
        <w:t xml:space="preserve"> Put a period after the title of the book. The ordinal markers </w:t>
      </w:r>
      <w:r>
        <w:t>“</w:t>
      </w:r>
      <w:proofErr w:type="spellStart"/>
      <w:r>
        <w:t>st</w:t>
      </w:r>
      <w:proofErr w:type="spellEnd"/>
      <w:r>
        <w:t>”</w:t>
      </w:r>
      <w:r>
        <w:t xml:space="preserve">, </w:t>
      </w:r>
      <w:r>
        <w:t>“</w:t>
      </w:r>
      <w:proofErr w:type="spellStart"/>
      <w:r>
        <w:t>nd</w:t>
      </w:r>
      <w:proofErr w:type="spellEnd"/>
      <w:r>
        <w:t>,</w:t>
      </w:r>
      <w:r>
        <w:t>”</w:t>
      </w:r>
      <w:r>
        <w:t xml:space="preserve"> and </w:t>
      </w:r>
      <w:r>
        <w:t>“</w:t>
      </w:r>
      <w:proofErr w:type="spellStart"/>
      <w:r>
        <w:t>th</w:t>
      </w:r>
      <w:proofErr w:type="spellEnd"/>
      <w:r>
        <w:t>”</w:t>
      </w:r>
      <w:r>
        <w:t xml:space="preserve"> should not be in superscript.</w:t>
      </w:r>
    </w:p>
    <w:p w:rsidR="00E8398F" w:rsidRDefault="00000000">
      <w:pPr>
        <w:pStyle w:val="a3"/>
        <w:wordWrap/>
        <w:textAlignment w:val="top"/>
      </w:pPr>
      <w:r>
        <w:t xml:space="preserve">In case of a compiled book, provide editor information on a selective basis. If there is one editor, provide information in the format </w:t>
      </w:r>
      <w:r>
        <w:t>“</w:t>
      </w:r>
      <w:r>
        <w:t xml:space="preserve">In </w:t>
      </w:r>
      <w:r>
        <w:lastRenderedPageBreak/>
        <w:t>D. Jones (Ed.).</w:t>
      </w:r>
      <w:r>
        <w:t>”</w:t>
      </w:r>
      <w:r>
        <w:t xml:space="preserve"> If there is more than one editor, provide the names of all editors as in </w:t>
      </w:r>
      <w:r>
        <w:t>“</w:t>
      </w:r>
      <w:r>
        <w:t xml:space="preserve">In D. Jones, G. </w:t>
      </w:r>
      <w:proofErr w:type="spellStart"/>
      <w:r>
        <w:t>Fant</w:t>
      </w:r>
      <w:proofErr w:type="spellEnd"/>
      <w:r>
        <w:t>, &amp; K. Stevens (Eds.).</w:t>
      </w:r>
      <w:r>
        <w:t>”</w:t>
      </w:r>
      <w:r>
        <w:t xml:space="preserve"> Separate them with a comma (,) and use </w:t>
      </w:r>
      <w:r>
        <w:t>“</w:t>
      </w:r>
      <w:r>
        <w:t>&amp;</w:t>
      </w:r>
      <w:r>
        <w:t>”</w:t>
      </w:r>
      <w:r>
        <w:t xml:space="preserve"> before the last editor. The name of an individual editor should be presented in the order first name, last name, </w:t>
      </w:r>
      <w:proofErr w:type="gramStart"/>
      <w:r>
        <w:t>e.g.</w:t>
      </w:r>
      <w:proofErr w:type="gramEnd"/>
      <w:r>
        <w:t xml:space="preserve"> </w:t>
      </w:r>
      <w:r>
        <w:t>“</w:t>
      </w:r>
      <w:r>
        <w:t>D. Jones.</w:t>
      </w:r>
      <w:r>
        <w:t>”</w:t>
      </w:r>
      <w:r>
        <w:t xml:space="preserve"> The initial of the first name should be given in uppercase followed by a period. Put </w:t>
      </w:r>
      <w:r>
        <w:t>“</w:t>
      </w:r>
      <w:r>
        <w:t>Eds.</w:t>
      </w:r>
      <w:r>
        <w:t>”</w:t>
      </w:r>
      <w:r>
        <w:t xml:space="preserve"> in parentheses after the name of the last editor as in </w:t>
      </w:r>
      <w:r>
        <w:t>“</w:t>
      </w:r>
      <w:r>
        <w:t>(Eds.)</w:t>
      </w:r>
      <w:r>
        <w:t>”</w:t>
      </w:r>
      <w:r>
        <w:t xml:space="preserve"> to indicate multiple editors. </w:t>
      </w:r>
    </w:p>
    <w:p w:rsidR="00E8398F" w:rsidRDefault="00000000">
      <w:pPr>
        <w:pStyle w:val="a3"/>
        <w:wordWrap/>
        <w:textAlignment w:val="top"/>
      </w:pPr>
      <w:r>
        <w:t xml:space="preserve">In the case of a printed work, give the location of publication and the name of the publisher for </w:t>
      </w:r>
      <w:r>
        <w:rPr>
          <w:i/>
        </w:rPr>
        <w:t>Location: Publisher</w:t>
      </w:r>
      <w:r>
        <w:t xml:space="preserve">. Location and publisher should be separated by a colon (:), with a space after the colon. For the location of publication, provide the name of a city. Additional information such as the state and the country where the city is located can be provided after a comma, as in </w:t>
      </w:r>
      <w:r>
        <w:t>“</w:t>
      </w:r>
      <w:r>
        <w:t xml:space="preserve">Cambridge, MA: Oxford University Press, </w:t>
      </w:r>
      <w:proofErr w:type="gramStart"/>
      <w:r>
        <w:t>“</w:t>
      </w:r>
      <w:r>
        <w:t xml:space="preserve"> if</w:t>
      </w:r>
      <w:proofErr w:type="gramEnd"/>
      <w:r>
        <w:t xml:space="preserve"> necessary. The name of the publisher should be provided as presented in the book. Put a period after the </w:t>
      </w:r>
      <w:proofErr w:type="gramStart"/>
      <w:r>
        <w:t>publisher</w:t>
      </w:r>
      <w:proofErr w:type="gramEnd"/>
      <w:r>
        <w:t xml:space="preserve"> name. </w:t>
      </w:r>
    </w:p>
    <w:p w:rsidR="00E8398F" w:rsidRDefault="00E8398F">
      <w:pPr>
        <w:pStyle w:val="Referencescontents"/>
        <w:pBdr>
          <w:top w:val="none" w:sz="2" w:space="1" w:color="000000"/>
          <w:left w:val="none" w:sz="2" w:space="4" w:color="000000"/>
          <w:bottom w:val="none" w:sz="2" w:space="1" w:color="000000"/>
          <w:right w:val="none" w:sz="2" w:space="4" w:color="000000"/>
        </w:pBdr>
        <w:wordWrap/>
        <w:spacing w:line="312" w:lineRule="auto"/>
        <w:ind w:firstLine="180"/>
        <w:textAlignment w:val="top"/>
      </w:pPr>
    </w:p>
    <w:p w:rsidR="00E8398F" w:rsidRDefault="00000000">
      <w:pPr>
        <w:pStyle w:val="11"/>
        <w:wordWrap/>
        <w:textAlignment w:val="top"/>
      </w:pPr>
      <w:r>
        <w:rPr>
          <w:b/>
        </w:rPr>
        <w:t xml:space="preserve">7.3. </w:t>
      </w:r>
      <w:r>
        <w:t>Thesis</w:t>
      </w:r>
    </w:p>
    <w:p w:rsidR="00E8398F" w:rsidRDefault="00000000">
      <w:pPr>
        <w:pStyle w:val="a3"/>
        <w:wordWrap/>
        <w:textAlignment w:val="top"/>
      </w:pPr>
      <w:r>
        <w:t>Theses should be cited as below.</w:t>
      </w:r>
    </w:p>
    <w:p w:rsidR="00E8398F" w:rsidRDefault="00E8398F">
      <w:pPr>
        <w:pStyle w:val="Referencescontents"/>
        <w:pBdr>
          <w:top w:val="none" w:sz="2" w:space="1" w:color="000000"/>
          <w:left w:val="none" w:sz="2" w:space="4" w:color="000000"/>
          <w:bottom w:val="none" w:sz="2" w:space="1" w:color="000000"/>
          <w:right w:val="none" w:sz="2" w:space="4" w:color="000000"/>
        </w:pBdr>
        <w:wordWrap/>
        <w:spacing w:line="312" w:lineRule="auto"/>
        <w:ind w:firstLine="180"/>
        <w:textAlignment w:val="top"/>
      </w:pPr>
    </w:p>
    <w:p w:rsidR="00E8398F" w:rsidRDefault="00000000">
      <w:pPr>
        <w:pStyle w:val="a3"/>
        <w:pBdr>
          <w:top w:val="none" w:sz="2" w:space="1" w:color="000000"/>
          <w:left w:val="none" w:sz="2" w:space="4" w:color="000000"/>
          <w:bottom w:val="none" w:sz="2" w:space="1" w:color="000000"/>
          <w:right w:val="none" w:sz="2" w:space="4" w:color="000000"/>
        </w:pBdr>
        <w:wordWrap/>
        <w:snapToGrid w:val="0"/>
        <w:ind w:left="204" w:hanging="204"/>
        <w:textAlignment w:val="top"/>
      </w:pPr>
      <w:r>
        <w:t>[General format]</w:t>
      </w:r>
    </w:p>
    <w:p w:rsidR="00E8398F" w:rsidRDefault="00000000">
      <w:pPr>
        <w:pStyle w:val="a3"/>
        <w:pBdr>
          <w:top w:val="none" w:sz="2" w:space="1" w:color="000000"/>
          <w:left w:val="none" w:sz="2" w:space="4" w:color="000000"/>
          <w:bottom w:val="none" w:sz="2" w:space="1" w:color="000000"/>
          <w:right w:val="none" w:sz="2" w:space="4" w:color="000000"/>
        </w:pBdr>
        <w:wordWrap/>
        <w:snapToGrid w:val="0"/>
        <w:ind w:left="204" w:hanging="204"/>
        <w:textAlignment w:val="top"/>
      </w:pPr>
      <w:r>
        <w:t xml:space="preserve">Author, A. A. (year). </w:t>
      </w:r>
      <w:r>
        <w:rPr>
          <w:i/>
        </w:rPr>
        <w:t>Title of doctoral dissertation or master</w:t>
      </w:r>
      <w:r>
        <w:rPr>
          <w:i/>
        </w:rPr>
        <w:t>’</w:t>
      </w:r>
      <w:r>
        <w:rPr>
          <w:i/>
        </w:rPr>
        <w:t>s thesis</w:t>
      </w:r>
      <w:r>
        <w:t xml:space="preserve"> (Doctoral dissertation or Master</w:t>
      </w:r>
      <w:r>
        <w:t>’</w:t>
      </w:r>
      <w:r>
        <w:t>s thesis). Name of Institution, Location.</w:t>
      </w:r>
    </w:p>
    <w:p w:rsidR="00E8398F" w:rsidRDefault="00000000">
      <w:pPr>
        <w:pStyle w:val="a3"/>
        <w:wordWrap/>
        <w:ind w:left="204" w:hanging="204"/>
        <w:textAlignment w:val="top"/>
      </w:pPr>
      <w:r>
        <w:t xml:space="preserve">Author, A. A. (year). </w:t>
      </w:r>
      <w:r>
        <w:rPr>
          <w:i/>
        </w:rPr>
        <w:t>Title of doctoral dissertation or master</w:t>
      </w:r>
      <w:r>
        <w:rPr>
          <w:i/>
        </w:rPr>
        <w:t>’</w:t>
      </w:r>
      <w:r>
        <w:rPr>
          <w:i/>
        </w:rPr>
        <w:t>s thesis</w:t>
      </w:r>
      <w:r>
        <w:t xml:space="preserve"> (Doctoral dissertation or Master</w:t>
      </w:r>
      <w:r>
        <w:t>’</w:t>
      </w:r>
      <w:r>
        <w:t>s thesis). Retrieved from Name of database. (Accession or Order No.)</w:t>
      </w:r>
    </w:p>
    <w:p w:rsidR="00E8398F" w:rsidRDefault="00E8398F">
      <w:pPr>
        <w:pStyle w:val="a3"/>
        <w:pBdr>
          <w:top w:val="none" w:sz="2" w:space="1" w:color="000000"/>
          <w:left w:val="none" w:sz="2" w:space="4" w:color="000000"/>
          <w:bottom w:val="none" w:sz="2" w:space="1" w:color="000000"/>
          <w:right w:val="none" w:sz="2" w:space="4" w:color="000000"/>
        </w:pBdr>
        <w:wordWrap/>
        <w:snapToGrid w:val="0"/>
        <w:ind w:left="204" w:hanging="204"/>
        <w:textAlignment w:val="top"/>
      </w:pPr>
    </w:p>
    <w:p w:rsidR="00E8398F" w:rsidRDefault="00000000">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r>
        <w:rPr>
          <w:spacing w:val="-5"/>
        </w:rPr>
        <w:t>[Theses, printed version]</w:t>
      </w:r>
    </w:p>
    <w:p w:rsidR="00E8398F" w:rsidRDefault="00000000">
      <w:pPr>
        <w:pStyle w:val="Referencescontents"/>
        <w:wordWrap/>
        <w:snapToGrid/>
        <w:spacing w:line="312" w:lineRule="auto"/>
        <w:textAlignment w:val="top"/>
      </w:pPr>
      <w:r>
        <w:rPr>
          <w:spacing w:val="-5"/>
          <w:shd w:val="clear" w:color="000000" w:fill="auto"/>
        </w:rPr>
        <w:t xml:space="preserve">Kim, S. (2019). </w:t>
      </w:r>
      <w:r>
        <w:rPr>
          <w:i/>
          <w:spacing w:val="-5"/>
          <w:shd w:val="clear" w:color="000000" w:fill="auto"/>
        </w:rPr>
        <w:t>A study of phonetic history</w:t>
      </w:r>
      <w:r>
        <w:rPr>
          <w:spacing w:val="-5"/>
          <w:shd w:val="clear" w:color="000000" w:fill="auto"/>
        </w:rPr>
        <w:t xml:space="preserve"> (Doctoral dissertation). Korea National University, Korea.</w:t>
      </w:r>
    </w:p>
    <w:p w:rsidR="00E8398F" w:rsidRDefault="00000000">
      <w:pPr>
        <w:pStyle w:val="Referencescontents"/>
        <w:wordWrap/>
        <w:snapToGrid/>
        <w:spacing w:line="312" w:lineRule="auto"/>
        <w:textAlignment w:val="top"/>
      </w:pPr>
      <w:r>
        <w:rPr>
          <w:spacing w:val="-5"/>
          <w:shd w:val="clear" w:color="000000" w:fill="auto"/>
        </w:rPr>
        <w:t>Park, S. (2017).</w:t>
      </w:r>
      <w:r>
        <w:rPr>
          <w:i/>
          <w:spacing w:val="-5"/>
          <w:shd w:val="clear" w:color="000000" w:fill="auto"/>
        </w:rPr>
        <w:t xml:space="preserve"> A study of prosodic theory</w:t>
      </w:r>
      <w:r>
        <w:rPr>
          <w:spacing w:val="-5"/>
          <w:shd w:val="clear" w:color="000000" w:fill="auto"/>
        </w:rPr>
        <w:t xml:space="preserve"> (Unpublished doctoral dissertation). </w:t>
      </w:r>
      <w:proofErr w:type="spellStart"/>
      <w:r>
        <w:rPr>
          <w:spacing w:val="-5"/>
          <w:shd w:val="clear" w:color="000000" w:fill="auto"/>
        </w:rPr>
        <w:t>Daehan</w:t>
      </w:r>
      <w:proofErr w:type="spellEnd"/>
      <w:r>
        <w:rPr>
          <w:spacing w:val="-5"/>
          <w:shd w:val="clear" w:color="000000" w:fill="auto"/>
        </w:rPr>
        <w:t xml:space="preserve"> University, Korea.</w:t>
      </w:r>
    </w:p>
    <w:p w:rsidR="00E8398F" w:rsidRDefault="00000000">
      <w:pPr>
        <w:pStyle w:val="a3"/>
        <w:wordWrap/>
        <w:ind w:left="204" w:hanging="204"/>
        <w:textAlignment w:val="top"/>
      </w:pPr>
      <w:r>
        <w:t xml:space="preserve">Clark, R. (2000). </w:t>
      </w:r>
      <w:r>
        <w:rPr>
          <w:i/>
        </w:rPr>
        <w:t>Machine recognition of segmental prosody</w:t>
      </w:r>
      <w:r>
        <w:t xml:space="preserve"> (Doctoral thesis). University of Edinburgh, United Kingdom.</w:t>
      </w:r>
    </w:p>
    <w:p w:rsidR="00E8398F" w:rsidRDefault="00000000">
      <w:pPr>
        <w:pStyle w:val="Referencescontents"/>
        <w:wordWrap/>
        <w:snapToGrid/>
        <w:spacing w:line="312" w:lineRule="auto"/>
        <w:textAlignment w:val="top"/>
      </w:pPr>
      <w:r>
        <w:rPr>
          <w:spacing w:val="-5"/>
          <w:shd w:val="clear" w:color="000000" w:fill="auto"/>
        </w:rPr>
        <w:t>Kawasaki, N. (1993). Phonetics study (Master</w:t>
      </w:r>
      <w:r>
        <w:rPr>
          <w:spacing w:val="-5"/>
          <w:shd w:val="clear" w:color="000000" w:fill="auto"/>
        </w:rPr>
        <w:t>’</w:t>
      </w:r>
      <w:r>
        <w:rPr>
          <w:spacing w:val="-5"/>
          <w:shd w:val="clear" w:color="000000" w:fill="auto"/>
        </w:rPr>
        <w:t>s thesis). University of Tokyo, Japan.</w:t>
      </w:r>
    </w:p>
    <w:p w:rsidR="00E8398F" w:rsidRDefault="00E8398F">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p>
    <w:p w:rsidR="00E8398F" w:rsidRDefault="00E8398F">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rPr>
          <w:spacing w:val="-5"/>
        </w:rPr>
      </w:pPr>
    </w:p>
    <w:p w:rsidR="00E8398F" w:rsidRDefault="00000000">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r>
        <w:rPr>
          <w:spacing w:val="-5"/>
        </w:rPr>
        <w:t>[Theses, downloaded version]</w:t>
      </w:r>
    </w:p>
    <w:p w:rsidR="00E8398F" w:rsidRDefault="00000000">
      <w:pPr>
        <w:pStyle w:val="a3"/>
        <w:wordWrap/>
        <w:ind w:left="204" w:hanging="204"/>
        <w:textAlignment w:val="top"/>
      </w:pPr>
      <w:r>
        <w:t xml:space="preserve">Hull, L. S. (2014). </w:t>
      </w:r>
      <w:r>
        <w:rPr>
          <w:i/>
        </w:rPr>
        <w:t>The influences of speech sounds: An example case study</w:t>
      </w:r>
      <w:r>
        <w:t xml:space="preserve"> (Doctoral dissertation). Retrieved from American Doctoral Dissertations. (37CDD15DS659E63F)</w:t>
      </w:r>
    </w:p>
    <w:p w:rsidR="00E8398F" w:rsidRDefault="00E8398F">
      <w:pPr>
        <w:pStyle w:val="Referencescontents"/>
        <w:pBdr>
          <w:top w:val="none" w:sz="2" w:space="1" w:color="000000"/>
          <w:left w:val="none" w:sz="2" w:space="4" w:color="000000"/>
          <w:bottom w:val="none" w:sz="2" w:space="1" w:color="000000"/>
          <w:right w:val="none" w:sz="2" w:space="4" w:color="000000"/>
        </w:pBdr>
        <w:wordWrap/>
        <w:spacing w:line="312" w:lineRule="auto"/>
        <w:ind w:firstLine="180"/>
        <w:textAlignment w:val="top"/>
      </w:pPr>
    </w:p>
    <w:p w:rsidR="00E8398F" w:rsidRDefault="00000000">
      <w:pPr>
        <w:pStyle w:val="a3"/>
        <w:wordWrap/>
        <w:textAlignment w:val="top"/>
      </w:pPr>
      <w:r>
        <w:t xml:space="preserve">The Author (year) format for a thesis is the same as that of journal </w:t>
      </w:r>
      <w:r>
        <w:t xml:space="preserve">articles. The title of a thesis should be italicized. The degree type should be provided in parentheses after the thesis title as: </w:t>
      </w:r>
      <w:r>
        <w:t>“</w:t>
      </w:r>
      <w:r>
        <w:t>(Doctoral dissertation)</w:t>
      </w:r>
      <w:r>
        <w:t>”</w:t>
      </w:r>
      <w:r>
        <w:t xml:space="preserve"> or </w:t>
      </w:r>
      <w:r>
        <w:t>“</w:t>
      </w:r>
      <w:r>
        <w:t>(Master</w:t>
      </w:r>
      <w:r>
        <w:t>’</w:t>
      </w:r>
      <w:r>
        <w:t>s thesis).</w:t>
      </w:r>
      <w:r>
        <w:t>”</w:t>
      </w:r>
      <w:r>
        <w:t xml:space="preserve"> In case of a printed version of an unpublished thesis, write </w:t>
      </w:r>
      <w:r>
        <w:t>“</w:t>
      </w:r>
      <w:r>
        <w:t>(Unpublished doctoral dissertation).</w:t>
      </w:r>
      <w:r>
        <w:t>”</w:t>
      </w:r>
      <w:r>
        <w:t xml:space="preserve"> If a degree is conferred by a non-US institution, different types of degrees can be provided (e.g., Doctoral thesis). In case of a printed copy, provide information on the institution that conferred the degree for </w:t>
      </w:r>
      <w:r>
        <w:rPr>
          <w:i/>
        </w:rPr>
        <w:t>Name of Institution</w:t>
      </w:r>
      <w:r>
        <w:t xml:space="preserve">. The degree type and the name of the institution should be separated by a comma (,) followed by a space. Provide the name of the institution that conferred the degree in as much detail as possible. Additional information, such as country name, can be provided if necessary. In particular, in the case of US state universities, provide the official name used by the university, which includes names of the state and the city in which the school is located, as in </w:t>
      </w:r>
      <w:r>
        <w:t>“</w:t>
      </w:r>
      <w:r>
        <w:t>The University of California at Berkeley.</w:t>
      </w:r>
      <w:r>
        <w:t>”</w:t>
      </w:r>
      <w:r>
        <w:t xml:space="preserve"> </w:t>
      </w:r>
    </w:p>
    <w:p w:rsidR="00E8398F" w:rsidRDefault="00E8398F">
      <w:pPr>
        <w:pStyle w:val="Referencescontents"/>
        <w:pBdr>
          <w:top w:val="none" w:sz="2" w:space="1" w:color="000000"/>
          <w:left w:val="none" w:sz="2" w:space="4" w:color="000000"/>
          <w:bottom w:val="none" w:sz="2" w:space="1" w:color="000000"/>
          <w:right w:val="none" w:sz="2" w:space="4" w:color="000000"/>
        </w:pBdr>
        <w:wordWrap/>
        <w:spacing w:line="312" w:lineRule="auto"/>
        <w:ind w:firstLine="200"/>
        <w:textAlignment w:val="top"/>
      </w:pPr>
    </w:p>
    <w:p w:rsidR="00E8398F" w:rsidRDefault="00000000">
      <w:pPr>
        <w:pStyle w:val="11"/>
        <w:wordWrap/>
        <w:textAlignment w:val="top"/>
      </w:pPr>
      <w:r>
        <w:rPr>
          <w:b/>
        </w:rPr>
        <w:t>7.4.</w:t>
      </w:r>
      <w:r>
        <w:t xml:space="preserve"> Proceedings Papers</w:t>
      </w:r>
    </w:p>
    <w:p w:rsidR="00E8398F" w:rsidRDefault="00000000">
      <w:pPr>
        <w:pStyle w:val="a3"/>
        <w:pBdr>
          <w:top w:val="none" w:sz="2" w:space="1" w:color="000000"/>
          <w:left w:val="none" w:sz="2" w:space="4" w:color="000000"/>
          <w:bottom w:val="none" w:sz="2" w:space="1" w:color="000000"/>
          <w:right w:val="none" w:sz="2" w:space="4" w:color="000000"/>
        </w:pBdr>
        <w:wordWrap/>
        <w:ind w:firstLine="200"/>
        <w:textAlignment w:val="top"/>
      </w:pPr>
      <w:r>
        <w:t xml:space="preserve">Bibliographical information on proceedings papers should be provided in the order shown below. </w:t>
      </w:r>
    </w:p>
    <w:p w:rsidR="00E8398F" w:rsidRDefault="00E8398F">
      <w:pPr>
        <w:pStyle w:val="a3"/>
        <w:pBdr>
          <w:top w:val="none" w:sz="2" w:space="1" w:color="000000"/>
          <w:left w:val="none" w:sz="2" w:space="4" w:color="000000"/>
          <w:bottom w:val="none" w:sz="2" w:space="1" w:color="000000"/>
          <w:right w:val="none" w:sz="2" w:space="4" w:color="000000"/>
        </w:pBdr>
        <w:wordWrap/>
        <w:snapToGrid w:val="0"/>
        <w:ind w:firstLine="200"/>
        <w:textAlignment w:val="top"/>
      </w:pPr>
    </w:p>
    <w:p w:rsidR="00E8398F" w:rsidRDefault="00000000">
      <w:pPr>
        <w:pStyle w:val="a3"/>
        <w:pBdr>
          <w:top w:val="none" w:sz="2" w:space="1" w:color="000000"/>
          <w:left w:val="none" w:sz="2" w:space="4" w:color="000000"/>
          <w:bottom w:val="none" w:sz="2" w:space="1" w:color="000000"/>
          <w:right w:val="none" w:sz="2" w:space="4" w:color="000000"/>
        </w:pBdr>
        <w:wordWrap/>
        <w:snapToGrid w:val="0"/>
        <w:ind w:left="204" w:hanging="204"/>
        <w:textAlignment w:val="top"/>
      </w:pPr>
      <w:r>
        <w:t>[General format]</w:t>
      </w:r>
    </w:p>
    <w:p w:rsidR="00E8398F" w:rsidRDefault="00000000">
      <w:pPr>
        <w:pStyle w:val="a3"/>
        <w:wordWrap/>
        <w:ind w:left="204" w:hanging="204"/>
        <w:textAlignment w:val="top"/>
      </w:pPr>
      <w:r>
        <w:rPr>
          <w:spacing w:val="-3"/>
        </w:rPr>
        <w:t xml:space="preserve">Presenter, A. A. (year, Month). Title of article. {Editor </w:t>
      </w:r>
      <w:r>
        <w:t xml:space="preserve">information,} </w:t>
      </w:r>
      <w:r>
        <w:rPr>
          <w:i/>
        </w:rPr>
        <w:t xml:space="preserve">Title of </w:t>
      </w:r>
      <w:proofErr w:type="gramStart"/>
      <w:r>
        <w:rPr>
          <w:i/>
        </w:rPr>
        <w:t>Proceedings,</w:t>
      </w:r>
      <w:r>
        <w:t>{</w:t>
      </w:r>
      <w:proofErr w:type="gramEnd"/>
      <w:r>
        <w:t>(pp. xx-xx, Article number)}. {Location}.</w:t>
      </w:r>
    </w:p>
    <w:p w:rsidR="00E8398F" w:rsidRDefault="00E8398F">
      <w:pPr>
        <w:pStyle w:val="a3"/>
        <w:pBdr>
          <w:top w:val="none" w:sz="2" w:space="1" w:color="000000"/>
          <w:left w:val="none" w:sz="2" w:space="4" w:color="000000"/>
          <w:bottom w:val="none" w:sz="2" w:space="1" w:color="000000"/>
          <w:right w:val="none" w:sz="2" w:space="4" w:color="000000"/>
        </w:pBdr>
        <w:wordWrap/>
        <w:ind w:left="204" w:hanging="204"/>
        <w:textAlignment w:val="top"/>
      </w:pPr>
    </w:p>
    <w:p w:rsidR="00E8398F" w:rsidRDefault="00000000">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r>
        <w:rPr>
          <w:spacing w:val="-5"/>
        </w:rPr>
        <w:t>[Examples]</w:t>
      </w:r>
    </w:p>
    <w:p w:rsidR="00E8398F" w:rsidRDefault="00000000">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r>
        <w:rPr>
          <w:spacing w:val="-5"/>
        </w:rPr>
        <w:t xml:space="preserve">Davis, C., Shaw, J., Proctor, M., Derrick, D., Sherwood, S., &amp; Kim, J. (2015, August). Examining speech production using masked priming. In The Scottish Consortium for </w:t>
      </w:r>
      <w:proofErr w:type="spellStart"/>
      <w:r>
        <w:rPr>
          <w:spacing w:val="-5"/>
        </w:rPr>
        <w:t>ICPhS</w:t>
      </w:r>
      <w:proofErr w:type="spellEnd"/>
      <w:r>
        <w:rPr>
          <w:spacing w:val="-5"/>
        </w:rPr>
        <w:t xml:space="preserve"> 2015 (Eds.), </w:t>
      </w:r>
      <w:r>
        <w:rPr>
          <w:i/>
          <w:spacing w:val="-5"/>
        </w:rPr>
        <w:t xml:space="preserve">Proceedings of the 18th </w:t>
      </w:r>
      <w:r>
        <w:rPr>
          <w:i/>
          <w:spacing w:val="-5"/>
        </w:rPr>
        <w:t>​</w:t>
      </w:r>
      <w:r>
        <w:rPr>
          <w:i/>
          <w:spacing w:val="-5"/>
        </w:rPr>
        <w:t xml:space="preserve">International Congress of Phonetic Sciences </w:t>
      </w:r>
      <w:r>
        <w:rPr>
          <w:spacing w:val="-5"/>
        </w:rPr>
        <w:t xml:space="preserve">(pp. 105-124). Glasgow, UK. </w:t>
      </w:r>
    </w:p>
    <w:p w:rsidR="00E8398F" w:rsidRDefault="00000000">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r>
        <w:rPr>
          <w:spacing w:val="-5"/>
        </w:rPr>
        <w:t xml:space="preserve">Song, H., Jung, H., &amp; Park, J. (2015, May). A study of DNN </w:t>
      </w:r>
      <w:r>
        <w:rPr>
          <w:spacing w:val="-6"/>
        </w:rPr>
        <w:t xml:space="preserve">training based on various pretraining approaches. </w:t>
      </w:r>
      <w:r>
        <w:rPr>
          <w:spacing w:val="-6"/>
        </w:rPr>
        <w:t>​​</w:t>
      </w:r>
      <w:r>
        <w:rPr>
          <w:i/>
          <w:spacing w:val="-6"/>
        </w:rPr>
        <w:t>Proceedings</w:t>
      </w:r>
      <w:r>
        <w:rPr>
          <w:i/>
          <w:spacing w:val="-5"/>
        </w:rPr>
        <w:t xml:space="preserve"> of the 2015 spring conference of the Korean Society of Speech Sciences </w:t>
      </w:r>
      <w:r>
        <w:rPr>
          <w:spacing w:val="-5"/>
        </w:rPr>
        <w:t>(pp. 169-170). Seoul, Korea.</w:t>
      </w:r>
    </w:p>
    <w:p w:rsidR="00E8398F" w:rsidRDefault="00E8398F">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p>
    <w:p w:rsidR="00E8398F" w:rsidRDefault="00000000">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r>
        <w:rPr>
          <w:spacing w:val="-5"/>
        </w:rPr>
        <w:t>[Proceedings published in booklet form]</w:t>
      </w:r>
    </w:p>
    <w:p w:rsidR="00E8398F" w:rsidRDefault="00000000">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r>
        <w:rPr>
          <w:spacing w:val="-5"/>
        </w:rPr>
        <w:t xml:space="preserve">Canes, I., &amp; </w:t>
      </w:r>
      <w:proofErr w:type="spellStart"/>
      <w:r>
        <w:rPr>
          <w:spacing w:val="-5"/>
        </w:rPr>
        <w:t>Aghajan</w:t>
      </w:r>
      <w:proofErr w:type="spellEnd"/>
      <w:r>
        <w:rPr>
          <w:spacing w:val="-5"/>
        </w:rPr>
        <w:t xml:space="preserve">, H. (2013). Unexpected speech behavior. In J. Blanc-Jalon, &amp; P. Snider (Eds.), </w:t>
      </w:r>
      <w:r>
        <w:rPr>
          <w:i/>
          <w:spacing w:val="-5"/>
        </w:rPr>
        <w:t>Lecture Notes in Speech Sciences: Vol. 465. Computer Speech Systems</w:t>
      </w:r>
      <w:r>
        <w:rPr>
          <w:spacing w:val="-5"/>
        </w:rPr>
        <w:t xml:space="preserve"> (pp. 99-107). </w:t>
      </w:r>
      <w:r>
        <w:br/>
      </w:r>
    </w:p>
    <w:p w:rsidR="00E8398F" w:rsidRDefault="00000000">
      <w:pPr>
        <w:pStyle w:val="a3"/>
        <w:wordWrap/>
        <w:textAlignment w:val="top"/>
      </w:pPr>
      <w:r>
        <w:t xml:space="preserve">The formats for </w:t>
      </w:r>
      <w:r>
        <w:rPr>
          <w:i/>
        </w:rPr>
        <w:t>Presenter (year), Title of article</w:t>
      </w:r>
      <w:r>
        <w:t xml:space="preserve">, and </w:t>
      </w:r>
      <w:r>
        <w:rPr>
          <w:i/>
        </w:rPr>
        <w:t>{Editor information}</w:t>
      </w:r>
      <w:r>
        <w:t xml:space="preserve"> are the same as for the author and title information of journal articles. However, the month should be provided along with the year. The exact dates of the conference do not need to be provided.</w:t>
      </w:r>
    </w:p>
    <w:p w:rsidR="00E8398F" w:rsidRDefault="00000000">
      <w:pPr>
        <w:pStyle w:val="a3"/>
        <w:wordWrap/>
        <w:textAlignment w:val="top"/>
      </w:pPr>
      <w:r>
        <w:t xml:space="preserve">The name of the proceedings should be provided as shown for </w:t>
      </w:r>
      <w:r>
        <w:rPr>
          <w:i/>
        </w:rPr>
        <w:t>Title of Proceedings</w:t>
      </w:r>
      <w:r>
        <w:t xml:space="preserve">. The name of the proceedings should be italicized. </w:t>
      </w:r>
    </w:p>
    <w:p w:rsidR="00E8398F" w:rsidRDefault="00000000">
      <w:pPr>
        <w:pStyle w:val="a3"/>
        <w:wordWrap/>
        <w:textAlignment w:val="top"/>
      </w:pPr>
      <w:r>
        <w:t xml:space="preserve">For the range of pages indicated in the </w:t>
      </w:r>
      <w:r>
        <w:t>“</w:t>
      </w:r>
      <w:r>
        <w:t>pp-pp</w:t>
      </w:r>
      <w:r>
        <w:t>”</w:t>
      </w:r>
      <w:r>
        <w:t xml:space="preserve"> format and </w:t>
      </w:r>
      <w:r>
        <w:rPr>
          <w:i/>
        </w:rPr>
        <w:t>Article number</w:t>
      </w:r>
      <w:r>
        <w:t xml:space="preserve">, page numbers or an article number should be provided on a </w:t>
      </w:r>
      <w:r>
        <w:lastRenderedPageBreak/>
        <w:t xml:space="preserve">selective basis. Page numbers or the article number should be presented in parentheses following the name of the proceedings and a space. For page numbers, provide the page numbers of the first page and last page of the article, as in </w:t>
      </w:r>
      <w:r>
        <w:t>“</w:t>
      </w:r>
      <w:r>
        <w:t>(pp. 123-126).</w:t>
      </w:r>
      <w:r>
        <w:t>”</w:t>
      </w:r>
      <w:r>
        <w:t xml:space="preserve"> The article number should be presented in parentheses as in </w:t>
      </w:r>
      <w:r>
        <w:t>“</w:t>
      </w:r>
      <w:r>
        <w:t>(Article #987)</w:t>
      </w:r>
      <w:r>
        <w:t>”</w:t>
      </w:r>
      <w:r>
        <w:t xml:space="preserve"> if necessary. </w:t>
      </w:r>
    </w:p>
    <w:p w:rsidR="00E8398F" w:rsidRDefault="00000000">
      <w:pPr>
        <w:pStyle w:val="a3"/>
        <w:wordWrap/>
        <w:textAlignment w:val="top"/>
      </w:pPr>
      <w:r>
        <w:t xml:space="preserve">Provide information on the conference venue as in </w:t>
      </w:r>
      <w:r>
        <w:t>“</w:t>
      </w:r>
      <w:r>
        <w:t>Glasgow, UK</w:t>
      </w:r>
      <w:r>
        <w:t>”</w:t>
      </w:r>
      <w:r>
        <w:t xml:space="preserve"> for </w:t>
      </w:r>
      <w:r>
        <w:rPr>
          <w:i/>
        </w:rPr>
        <w:t>Conference venue</w:t>
      </w:r>
      <w:r>
        <w:t xml:space="preserve">. Venue information in addition to the city name, such as the country name, could be provided after a comma (,). </w:t>
      </w:r>
    </w:p>
    <w:p w:rsidR="00E8398F" w:rsidRDefault="00E8398F">
      <w:pPr>
        <w:pStyle w:val="Referencescontents"/>
        <w:pBdr>
          <w:top w:val="none" w:sz="2" w:space="1" w:color="000000"/>
          <w:left w:val="none" w:sz="2" w:space="4" w:color="000000"/>
          <w:bottom w:val="none" w:sz="2" w:space="1" w:color="000000"/>
          <w:right w:val="none" w:sz="2" w:space="4" w:color="000000"/>
        </w:pBdr>
        <w:wordWrap/>
        <w:spacing w:line="312" w:lineRule="auto"/>
        <w:ind w:firstLine="200"/>
        <w:textAlignment w:val="top"/>
      </w:pPr>
    </w:p>
    <w:p w:rsidR="00E8398F" w:rsidRDefault="00000000">
      <w:pPr>
        <w:pStyle w:val="11"/>
        <w:wordWrap/>
        <w:textAlignment w:val="top"/>
      </w:pPr>
      <w:r>
        <w:rPr>
          <w:b/>
        </w:rPr>
        <w:t>7.5.</w:t>
      </w:r>
      <w:r>
        <w:t xml:space="preserve"> Others</w:t>
      </w:r>
    </w:p>
    <w:p w:rsidR="00E8398F" w:rsidRDefault="00000000">
      <w:pPr>
        <w:pStyle w:val="a3"/>
        <w:pBdr>
          <w:top w:val="none" w:sz="2" w:space="1" w:color="000000"/>
          <w:left w:val="none" w:sz="2" w:space="4" w:color="000000"/>
          <w:bottom w:val="none" w:sz="2" w:space="1" w:color="000000"/>
          <w:right w:val="none" w:sz="2" w:space="4" w:color="000000"/>
        </w:pBdr>
        <w:wordWrap/>
        <w:ind w:firstLine="200"/>
        <w:textAlignment w:val="top"/>
      </w:pPr>
      <w:r>
        <w:t>Below are examples of the formats for miscellaneous types of references:</w:t>
      </w:r>
    </w:p>
    <w:p w:rsidR="00E8398F" w:rsidRDefault="00E8398F">
      <w:pPr>
        <w:pStyle w:val="a3"/>
        <w:pBdr>
          <w:top w:val="none" w:sz="2" w:space="1" w:color="000000"/>
          <w:left w:val="none" w:sz="2" w:space="4" w:color="000000"/>
          <w:bottom w:val="none" w:sz="2" w:space="1" w:color="000000"/>
          <w:right w:val="none" w:sz="2" w:space="4" w:color="000000"/>
        </w:pBdr>
        <w:wordWrap/>
        <w:ind w:firstLine="200"/>
        <w:textAlignment w:val="top"/>
      </w:pPr>
    </w:p>
    <w:p w:rsidR="00E8398F" w:rsidRDefault="00000000">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r>
        <w:rPr>
          <w:spacing w:val="-5"/>
        </w:rPr>
        <w:t>[Software]</w:t>
      </w:r>
    </w:p>
    <w:p w:rsidR="00E8398F" w:rsidRDefault="00000000">
      <w:pPr>
        <w:pStyle w:val="a3"/>
        <w:wordWrap/>
        <w:ind w:left="204" w:hanging="204"/>
        <w:textAlignment w:val="top"/>
      </w:pPr>
      <w:r>
        <w:t xml:space="preserve">Boersma, P., &amp; </w:t>
      </w:r>
      <w:proofErr w:type="spellStart"/>
      <w:r>
        <w:t>Weenink</w:t>
      </w:r>
      <w:proofErr w:type="spellEnd"/>
      <w:r>
        <w:t xml:space="preserve">, D. (2019). </w:t>
      </w:r>
      <w:proofErr w:type="spellStart"/>
      <w:r>
        <w:t>Praat</w:t>
      </w:r>
      <w:proofErr w:type="spellEnd"/>
      <w:r>
        <w:t>: Doing phonetics by computer (version 6.0.46) [Computer program]. Retrieved from http://www.praat.org/</w:t>
      </w:r>
    </w:p>
    <w:p w:rsidR="00E8398F" w:rsidRDefault="00000000">
      <w:pPr>
        <w:pStyle w:val="a3"/>
        <w:wordWrap/>
        <w:ind w:left="204" w:hanging="204"/>
        <w:textAlignment w:val="top"/>
      </w:pPr>
      <w:r>
        <w:t>R Core Team (2019). R: A language and environment for statistical computing (version 3.5.1) [Computer software]. R Foundation for Statistical Computing, Vienna, Austria. Retrieved from https://www.R-project.org/</w:t>
      </w:r>
    </w:p>
    <w:p w:rsidR="00E8398F" w:rsidRDefault="00E8398F">
      <w:pPr>
        <w:pStyle w:val="a3"/>
        <w:pBdr>
          <w:top w:val="none" w:sz="2" w:space="1" w:color="000000"/>
          <w:left w:val="none" w:sz="2" w:space="4" w:color="000000"/>
          <w:bottom w:val="none" w:sz="2" w:space="1" w:color="000000"/>
          <w:right w:val="none" w:sz="2" w:space="4" w:color="000000"/>
        </w:pBdr>
        <w:wordWrap/>
        <w:ind w:left="204" w:hanging="204"/>
        <w:textAlignment w:val="top"/>
      </w:pPr>
    </w:p>
    <w:p w:rsidR="00E8398F" w:rsidRDefault="00000000">
      <w:pPr>
        <w:pStyle w:val="a3"/>
        <w:pBdr>
          <w:top w:val="none" w:sz="2" w:space="1" w:color="000000"/>
          <w:left w:val="none" w:sz="2" w:space="4" w:color="000000"/>
          <w:bottom w:val="none" w:sz="2" w:space="1" w:color="000000"/>
          <w:right w:val="none" w:sz="2" w:space="4" w:color="000000"/>
        </w:pBdr>
        <w:wordWrap/>
        <w:ind w:left="204" w:hanging="204"/>
        <w:textAlignment w:val="top"/>
      </w:pPr>
      <w:r>
        <w:t>[Working papers]</w:t>
      </w:r>
    </w:p>
    <w:p w:rsidR="00E8398F" w:rsidRDefault="00000000">
      <w:pPr>
        <w:pStyle w:val="a3"/>
        <w:wordWrap/>
        <w:ind w:left="204" w:hanging="204"/>
        <w:textAlignment w:val="top"/>
      </w:pPr>
      <w:proofErr w:type="spellStart"/>
      <w:r>
        <w:t>Garellek</w:t>
      </w:r>
      <w:proofErr w:type="spellEnd"/>
      <w:r>
        <w:t xml:space="preserve">, M. (2011). The benefits of vowel </w:t>
      </w:r>
      <w:proofErr w:type="spellStart"/>
      <w:r>
        <w:t>laryngealization</w:t>
      </w:r>
      <w:proofErr w:type="spellEnd"/>
      <w:r>
        <w:t xml:space="preserve"> on the perception of coda stops in English. </w:t>
      </w:r>
      <w:r>
        <w:rPr>
          <w:i/>
        </w:rPr>
        <w:t>UCLA Working Papers in Phonetics</w:t>
      </w:r>
      <w:r>
        <w:t xml:space="preserve">, </w:t>
      </w:r>
      <w:r>
        <w:rPr>
          <w:i/>
        </w:rPr>
        <w:t>109</w:t>
      </w:r>
      <w:r>
        <w:t>, 34-37.</w:t>
      </w:r>
    </w:p>
    <w:p w:rsidR="00E8398F" w:rsidRDefault="00000000">
      <w:pPr>
        <w:pStyle w:val="a3"/>
        <w:wordWrap/>
        <w:ind w:left="204" w:hanging="204"/>
        <w:textAlignment w:val="top"/>
      </w:pPr>
      <w:r>
        <w:t xml:space="preserve">Klatt, D. H. (1984). The new MIT speech VAX computer facility. </w:t>
      </w:r>
      <w:r>
        <w:rPr>
          <w:i/>
        </w:rPr>
        <w:t>Speech Communication Group Working Papers IV</w:t>
      </w:r>
      <w:r>
        <w:t>, Research Laboratory of Electronics, MIT, Cambridge, 73-82.</w:t>
      </w:r>
    </w:p>
    <w:p w:rsidR="00E8398F" w:rsidRDefault="00000000">
      <w:pPr>
        <w:pStyle w:val="a3"/>
        <w:wordWrap/>
        <w:ind w:left="204" w:hanging="204"/>
        <w:textAlignment w:val="top"/>
      </w:pPr>
      <w:proofErr w:type="spellStart"/>
      <w:r>
        <w:t>Ericsdotter</w:t>
      </w:r>
      <w:proofErr w:type="spellEnd"/>
      <w:r>
        <w:t xml:space="preserve">, C., &amp; Ericsson, A. M. (2001). Gender differences in vowel duration in read Swedish: Preliminary results. Working Papers 49, </w:t>
      </w:r>
      <w:r>
        <w:rPr>
          <w:i/>
        </w:rPr>
        <w:t>Department of Linguistics, Lund University</w:t>
      </w:r>
      <w:r>
        <w:t>, 34-37.</w:t>
      </w:r>
    </w:p>
    <w:p w:rsidR="00E8398F" w:rsidRDefault="00E8398F">
      <w:pPr>
        <w:pStyle w:val="a3"/>
        <w:pBdr>
          <w:top w:val="none" w:sz="2" w:space="1" w:color="000000"/>
          <w:left w:val="none" w:sz="2" w:space="4" w:color="000000"/>
          <w:bottom w:val="none" w:sz="2" w:space="1" w:color="000000"/>
          <w:right w:val="none" w:sz="2" w:space="4" w:color="000000"/>
        </w:pBdr>
        <w:wordWrap/>
        <w:ind w:left="204" w:hanging="204"/>
        <w:textAlignment w:val="top"/>
      </w:pPr>
    </w:p>
    <w:p w:rsidR="00E8398F" w:rsidRDefault="00000000">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r>
        <w:rPr>
          <w:spacing w:val="-5"/>
        </w:rPr>
        <w:t>[Technical reports, written by an organization]</w:t>
      </w:r>
    </w:p>
    <w:p w:rsidR="00E8398F" w:rsidRDefault="00000000">
      <w:pPr>
        <w:pStyle w:val="a3"/>
        <w:pBdr>
          <w:top w:val="none" w:sz="2" w:space="1" w:color="000000"/>
          <w:left w:val="none" w:sz="2" w:space="4" w:color="000000"/>
          <w:bottom w:val="none" w:sz="2" w:space="1" w:color="000000"/>
          <w:right w:val="none" w:sz="2" w:space="4" w:color="000000"/>
        </w:pBdr>
        <w:wordWrap/>
        <w:ind w:left="204" w:hanging="204"/>
        <w:textAlignment w:val="top"/>
      </w:pPr>
      <w:r>
        <w:rPr>
          <w:spacing w:val="-11"/>
        </w:rPr>
        <w:t>U.S. Department of Health and Human Services, National Institutes</w:t>
      </w:r>
      <w:r>
        <w:t xml:space="preserve"> of Health. (2003). </w:t>
      </w:r>
      <w:r>
        <w:rPr>
          <w:i/>
        </w:rPr>
        <w:t xml:space="preserve">Managing autism: A guide for elementary </w:t>
      </w:r>
      <w:r>
        <w:rPr>
          <w:i/>
          <w:spacing w:val="0"/>
        </w:rPr>
        <w:t xml:space="preserve">and secondary schools </w:t>
      </w:r>
      <w:r>
        <w:rPr>
          <w:spacing w:val="0"/>
        </w:rPr>
        <w:t>(NIH Publication No. 02-2649). Retri</w:t>
      </w:r>
      <w:r>
        <w:t>eved from http://www.nih.gov/health/autism/aut.pdf</w:t>
      </w:r>
    </w:p>
    <w:p w:rsidR="00E8398F" w:rsidRDefault="00E8398F">
      <w:pPr>
        <w:pStyle w:val="a3"/>
        <w:pBdr>
          <w:top w:val="none" w:sz="2" w:space="1" w:color="000000"/>
          <w:left w:val="none" w:sz="2" w:space="4" w:color="000000"/>
          <w:bottom w:val="none" w:sz="2" w:space="1" w:color="000000"/>
          <w:right w:val="none" w:sz="2" w:space="4" w:color="000000"/>
        </w:pBdr>
        <w:wordWrap/>
        <w:ind w:left="204" w:hanging="204"/>
        <w:textAlignment w:val="top"/>
      </w:pPr>
    </w:p>
    <w:p w:rsidR="00E8398F" w:rsidRDefault="00000000">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r>
        <w:rPr>
          <w:spacing w:val="-5"/>
        </w:rPr>
        <w:t>[Technical reports, written by author(s)]</w:t>
      </w:r>
    </w:p>
    <w:p w:rsidR="00E8398F" w:rsidRDefault="00000000">
      <w:pPr>
        <w:pStyle w:val="a3"/>
        <w:pBdr>
          <w:top w:val="none" w:sz="2" w:space="1" w:color="000000"/>
          <w:left w:val="none" w:sz="2" w:space="4" w:color="000000"/>
          <w:bottom w:val="none" w:sz="2" w:space="1" w:color="000000"/>
          <w:right w:val="none" w:sz="2" w:space="4" w:color="000000"/>
        </w:pBdr>
        <w:wordWrap/>
        <w:ind w:left="204" w:hanging="204"/>
        <w:textAlignment w:val="top"/>
      </w:pPr>
      <w:proofErr w:type="spellStart"/>
      <w:r>
        <w:t>Kessy</w:t>
      </w:r>
      <w:proofErr w:type="spellEnd"/>
      <w:r>
        <w:t xml:space="preserve">, S., &amp; Uriah, F. M. (2005). </w:t>
      </w:r>
      <w:r>
        <w:rPr>
          <w:i/>
        </w:rPr>
        <w:t xml:space="preserve">The foreign language policy in Angola </w:t>
      </w:r>
      <w:r>
        <w:t xml:space="preserve">(Research Report No. 06.2). Retrieved from the </w:t>
      </w:r>
      <w:r>
        <w:rPr>
          <w:spacing w:val="2"/>
        </w:rPr>
        <w:t>African Language Resources website: http://www.alr.org/repor</w:t>
      </w:r>
      <w:r>
        <w:t>ts/3.pdf</w:t>
      </w:r>
    </w:p>
    <w:p w:rsidR="00E8398F" w:rsidRDefault="00E8398F">
      <w:pPr>
        <w:pStyle w:val="a3"/>
        <w:pBdr>
          <w:top w:val="none" w:sz="2" w:space="1" w:color="000000"/>
          <w:left w:val="none" w:sz="2" w:space="4" w:color="000000"/>
          <w:bottom w:val="none" w:sz="2" w:space="1" w:color="000000"/>
          <w:right w:val="none" w:sz="2" w:space="4" w:color="000000"/>
        </w:pBdr>
        <w:wordWrap/>
        <w:ind w:left="204" w:hanging="204"/>
        <w:textAlignment w:val="top"/>
      </w:pPr>
    </w:p>
    <w:p w:rsidR="00E8398F" w:rsidRDefault="00000000">
      <w:pPr>
        <w:pStyle w:val="a3"/>
        <w:pBdr>
          <w:top w:val="none" w:sz="2" w:space="1" w:color="000000"/>
          <w:left w:val="none" w:sz="2" w:space="4" w:color="000000"/>
          <w:bottom w:val="none" w:sz="2" w:space="1" w:color="000000"/>
          <w:right w:val="none" w:sz="2" w:space="4" w:color="000000"/>
        </w:pBdr>
        <w:wordWrap/>
        <w:ind w:left="204" w:hanging="204"/>
        <w:textAlignment w:val="top"/>
      </w:pPr>
      <w:r>
        <w:t>[Proceeding papers, DOI information]</w:t>
      </w:r>
    </w:p>
    <w:p w:rsidR="00E8398F" w:rsidRDefault="00000000">
      <w:pPr>
        <w:pStyle w:val="a3"/>
        <w:pBdr>
          <w:top w:val="none" w:sz="2" w:space="1" w:color="000000"/>
          <w:left w:val="none" w:sz="2" w:space="4" w:color="000000"/>
          <w:bottom w:val="none" w:sz="2" w:space="1" w:color="000000"/>
          <w:right w:val="none" w:sz="2" w:space="4" w:color="000000"/>
        </w:pBdr>
        <w:wordWrap/>
        <w:ind w:left="204" w:hanging="204"/>
        <w:textAlignment w:val="top"/>
      </w:pPr>
      <w:r>
        <w:t xml:space="preserve">David, S. (2008). Speech and cultural evolution. </w:t>
      </w:r>
      <w:r>
        <w:rPr>
          <w:i/>
        </w:rPr>
        <w:t xml:space="preserve">Proceedings of the 2nd International Conferences on Speech Sciences </w:t>
      </w:r>
      <w:r>
        <w:t>(Vol. 108, pp. 3416-3420). https://doi.org/10.1073/pna0808677</w:t>
      </w:r>
    </w:p>
    <w:p w:rsidR="00E8398F" w:rsidRDefault="00E8398F">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p>
    <w:p w:rsidR="00E8398F" w:rsidRDefault="00000000">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r>
        <w:t>[Book reviews]</w:t>
      </w:r>
    </w:p>
    <w:p w:rsidR="00E8398F" w:rsidRDefault="00000000">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r>
        <w:rPr>
          <w:spacing w:val="-5"/>
        </w:rPr>
        <w:t xml:space="preserve">Schatz, B. R. (2000, November 17). Learning by text or context? [Review of the book </w:t>
      </w:r>
      <w:proofErr w:type="gramStart"/>
      <w:r>
        <w:rPr>
          <w:i/>
          <w:spacing w:val="-5"/>
          <w:w w:val="98"/>
        </w:rPr>
        <w:t>The</w:t>
      </w:r>
      <w:proofErr w:type="gramEnd"/>
      <w:r>
        <w:rPr>
          <w:i/>
          <w:spacing w:val="-5"/>
          <w:w w:val="98"/>
        </w:rPr>
        <w:t xml:space="preserve"> social life of information,</w:t>
      </w:r>
      <w:r>
        <w:rPr>
          <w:spacing w:val="-5"/>
        </w:rPr>
        <w:t xml:space="preserve"> by J. Brown &amp; P. Duguid]. </w:t>
      </w:r>
      <w:r>
        <w:rPr>
          <w:i/>
          <w:spacing w:val="-5"/>
          <w:w w:val="98"/>
        </w:rPr>
        <w:t xml:space="preserve">Science, </w:t>
      </w:r>
      <w:r>
        <w:rPr>
          <w:i/>
          <w:spacing w:val="-5"/>
        </w:rPr>
        <w:t>290</w:t>
      </w:r>
      <w:r>
        <w:rPr>
          <w:spacing w:val="-5"/>
        </w:rPr>
        <w:t xml:space="preserve">, 1304. </w:t>
      </w:r>
    </w:p>
    <w:p w:rsidR="00E8398F" w:rsidRDefault="00E8398F">
      <w:pPr>
        <w:pStyle w:val="a3"/>
        <w:pBdr>
          <w:top w:val="none" w:sz="2" w:space="1" w:color="000000"/>
          <w:left w:val="none" w:sz="2" w:space="4" w:color="000000"/>
          <w:bottom w:val="none" w:sz="2" w:space="1" w:color="000000"/>
          <w:right w:val="none" w:sz="2" w:space="4" w:color="000000"/>
        </w:pBdr>
        <w:wordWrap/>
        <w:ind w:left="204" w:hanging="204"/>
        <w:textAlignment w:val="top"/>
      </w:pPr>
    </w:p>
    <w:p w:rsidR="00E8398F" w:rsidRDefault="00000000">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r>
        <w:rPr>
          <w:spacing w:val="-5"/>
        </w:rPr>
        <w:t>[Blog posts]</w:t>
      </w:r>
    </w:p>
    <w:p w:rsidR="00E8398F" w:rsidRDefault="00000000">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r>
        <w:rPr>
          <w:spacing w:val="-8"/>
        </w:rPr>
        <w:t>Park, H. (2009, October 31). Sounds and Scripts [Web log post]</w:t>
      </w:r>
      <w:r>
        <w:rPr>
          <w:spacing w:val="-5"/>
        </w:rPr>
        <w:t>. Retrieved from http://blog.naver.com/hansangpark [</w:t>
      </w:r>
      <w:proofErr w:type="spellStart"/>
      <w:r>
        <w:rPr>
          <w:spacing w:val="-5"/>
        </w:rPr>
        <w:t>Sorinoli</w:t>
      </w:r>
      <w:proofErr w:type="spellEnd"/>
      <w:r>
        <w:rPr>
          <w:spacing w:val="-5"/>
        </w:rPr>
        <w:t>]</w:t>
      </w:r>
    </w:p>
    <w:p w:rsidR="00E8398F" w:rsidRDefault="00E8398F">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p>
    <w:p w:rsidR="00E8398F" w:rsidRDefault="00000000">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r>
        <w:rPr>
          <w:spacing w:val="-5"/>
        </w:rPr>
        <w:t>[Online forum and news group messages]</w:t>
      </w:r>
    </w:p>
    <w:p w:rsidR="00E8398F" w:rsidRDefault="00000000">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proofErr w:type="spellStart"/>
      <w:r>
        <w:t>Rampersad</w:t>
      </w:r>
      <w:proofErr w:type="spellEnd"/>
      <w:r>
        <w:t xml:space="preserve">, T. (2005, June 8). Re: Traditional knowledge and </w:t>
      </w:r>
      <w:r>
        <w:rPr>
          <w:spacing w:val="-5"/>
        </w:rPr>
        <w:t>cross-cultural expressions [Online forum comment]. Retrieved from http://www.wipo.int/ipsforum/theme_how_can#comments</w:t>
      </w:r>
    </w:p>
    <w:p w:rsidR="00E8398F" w:rsidRDefault="00E8398F">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p>
    <w:p w:rsidR="00E8398F" w:rsidRDefault="00000000">
      <w:pPr>
        <w:pStyle w:val="Referencescontents"/>
        <w:pBdr>
          <w:top w:val="none" w:sz="2" w:space="1" w:color="000000"/>
          <w:left w:val="none" w:sz="2" w:space="4" w:color="000000"/>
          <w:bottom w:val="none" w:sz="2" w:space="1" w:color="000000"/>
          <w:right w:val="none" w:sz="2" w:space="4" w:color="000000"/>
        </w:pBdr>
        <w:wordWrap/>
        <w:spacing w:line="312" w:lineRule="auto"/>
        <w:textAlignment w:val="top"/>
      </w:pPr>
      <w:r>
        <w:rPr>
          <w:spacing w:val="-5"/>
        </w:rPr>
        <w:t>[Eight or more authors]</w:t>
      </w:r>
    </w:p>
    <w:p w:rsidR="00E8398F" w:rsidRDefault="00000000">
      <w:pPr>
        <w:pStyle w:val="a3"/>
        <w:wordWrap/>
        <w:ind w:left="204" w:hanging="204"/>
        <w:textAlignment w:val="top"/>
      </w:pPr>
      <w:r>
        <w:t xml:space="preserve">Young, S. J., </w:t>
      </w:r>
      <w:proofErr w:type="spellStart"/>
      <w:r>
        <w:t>Evermann</w:t>
      </w:r>
      <w:proofErr w:type="spellEnd"/>
      <w:r>
        <w:t xml:space="preserve">, G., Gales, M. J. F., Hain, T., Kershaw, D., Moore, G., Odell, J., ...Woodland, P. C. (2006). </w:t>
      </w:r>
      <w:r>
        <w:rPr>
          <w:i/>
        </w:rPr>
        <w:t xml:space="preserve">The HTK book </w:t>
      </w:r>
      <w:r>
        <w:t>(version 3.4.). Cambridge University Press.</w:t>
      </w:r>
    </w:p>
    <w:p w:rsidR="00E8398F" w:rsidRDefault="00E8398F">
      <w:pPr>
        <w:pStyle w:val="a3"/>
        <w:pBdr>
          <w:top w:val="none" w:sz="2" w:space="1" w:color="000000"/>
          <w:left w:val="none" w:sz="2" w:space="4" w:color="000000"/>
          <w:bottom w:val="none" w:sz="2" w:space="1" w:color="000000"/>
          <w:right w:val="none" w:sz="2" w:space="4" w:color="000000"/>
        </w:pBdr>
        <w:wordWrap/>
        <w:ind w:firstLine="200"/>
        <w:textAlignment w:val="top"/>
      </w:pPr>
    </w:p>
    <w:p w:rsidR="00E8398F" w:rsidRDefault="00000000">
      <w:pPr>
        <w:pStyle w:val="a3"/>
        <w:wordWrap/>
        <w:textAlignment w:val="top"/>
      </w:pPr>
      <w:r>
        <w:t xml:space="preserve">Methods of citing references and providing a list of references that are not covered as examples in this standard format or that cannot be inferred from this standard format should be decided through discussion with the editorial board. </w:t>
      </w:r>
    </w:p>
    <w:p w:rsidR="00E8398F" w:rsidRDefault="00E8398F">
      <w:pPr>
        <w:pStyle w:val="a3"/>
        <w:pBdr>
          <w:top w:val="none" w:sz="2" w:space="1" w:color="000000"/>
          <w:left w:val="none" w:sz="2" w:space="4" w:color="000000"/>
          <w:bottom w:val="none" w:sz="2" w:space="1" w:color="000000"/>
          <w:right w:val="none" w:sz="2" w:space="4" w:color="000000"/>
        </w:pBdr>
        <w:wordWrap/>
        <w:ind w:firstLine="200"/>
        <w:jc w:val="left"/>
        <w:textAlignment w:val="top"/>
      </w:pPr>
    </w:p>
    <w:p w:rsidR="00E8398F" w:rsidRDefault="00000000">
      <w:pPr>
        <w:pStyle w:val="1"/>
        <w:wordWrap/>
        <w:textAlignment w:val="top"/>
      </w:pPr>
      <w:r>
        <w:t>8. Author Information</w:t>
      </w:r>
    </w:p>
    <w:p w:rsidR="00E8398F" w:rsidRDefault="00000000">
      <w:pPr>
        <w:pStyle w:val="a3"/>
        <w:pBdr>
          <w:top w:val="none" w:sz="2" w:space="1" w:color="000000"/>
          <w:left w:val="none" w:sz="2" w:space="4" w:color="000000"/>
          <w:bottom w:val="none" w:sz="2" w:space="1" w:color="000000"/>
          <w:right w:val="none" w:sz="2" w:space="4" w:color="000000"/>
        </w:pBdr>
        <w:wordWrap/>
        <w:ind w:firstLine="200"/>
        <w:textAlignment w:val="top"/>
      </w:pPr>
      <w:r>
        <w:t>Author information should be provided after &lt;List of references&gt; followed by one blank line as below.</w:t>
      </w:r>
    </w:p>
    <w:p w:rsidR="00E8398F" w:rsidRDefault="00E8398F">
      <w:pPr>
        <w:pStyle w:val="a3"/>
        <w:pBdr>
          <w:top w:val="none" w:sz="2" w:space="1" w:color="000000"/>
          <w:left w:val="none" w:sz="2" w:space="4" w:color="000000"/>
          <w:bottom w:val="none" w:sz="2" w:space="1" w:color="000000"/>
          <w:right w:val="none" w:sz="2" w:space="4" w:color="000000"/>
        </w:pBdr>
        <w:wordWrap/>
        <w:ind w:firstLine="200"/>
        <w:textAlignment w:val="top"/>
      </w:pPr>
    </w:p>
    <w:p w:rsidR="00E8398F" w:rsidRDefault="00000000">
      <w:pPr>
        <w:pStyle w:val="af0"/>
        <w:pBdr>
          <w:top w:val="none" w:sz="2" w:space="1" w:color="000000"/>
          <w:left w:val="none" w:sz="2" w:space="4" w:color="000000"/>
          <w:bottom w:val="none" w:sz="2" w:space="1" w:color="000000"/>
          <w:right w:val="none" w:sz="2" w:space="4" w:color="000000"/>
        </w:pBdr>
        <w:textAlignment w:val="top"/>
      </w:pPr>
      <w:r>
        <w:rPr>
          <w:rFonts w:ascii="HY신명조"/>
        </w:rPr>
        <w:t>∙</w:t>
      </w:r>
      <w:r>
        <w:t xml:space="preserve"> English name of authors, </w:t>
      </w:r>
      <w:r>
        <w:rPr>
          <w:b w:val="0"/>
        </w:rPr>
        <w:t>corresponding author</w:t>
      </w:r>
    </w:p>
    <w:p w:rsidR="00E8398F" w:rsidRDefault="00000000">
      <w:pPr>
        <w:pStyle w:val="af1"/>
        <w:textAlignment w:val="top"/>
      </w:pPr>
      <w:r>
        <w:t>Affiliation and position</w:t>
      </w:r>
    </w:p>
    <w:p w:rsidR="00E8398F" w:rsidRDefault="00000000">
      <w:pPr>
        <w:pStyle w:val="af1"/>
        <w:textAlignment w:val="top"/>
      </w:pPr>
      <w:r>
        <w:t>Address</w:t>
      </w:r>
    </w:p>
    <w:p w:rsidR="00E8398F" w:rsidRDefault="00000000">
      <w:pPr>
        <w:pStyle w:val="af1"/>
        <w:textAlignment w:val="top"/>
      </w:pPr>
      <w:r>
        <w:t>Telephone number</w:t>
      </w:r>
    </w:p>
    <w:p w:rsidR="00E8398F" w:rsidRDefault="00000000">
      <w:pPr>
        <w:pStyle w:val="af1"/>
        <w:textAlignment w:val="top"/>
      </w:pPr>
      <w:r>
        <w:t>Email address</w:t>
      </w:r>
    </w:p>
    <w:p w:rsidR="00E8398F" w:rsidRDefault="00000000">
      <w:pPr>
        <w:pStyle w:val="af1"/>
        <w:textAlignment w:val="top"/>
      </w:pPr>
      <w:r>
        <w:t>Areas of interest</w:t>
      </w:r>
    </w:p>
    <w:p w:rsidR="00E8398F" w:rsidRDefault="00E8398F">
      <w:pPr>
        <w:pStyle w:val="a3"/>
        <w:pBdr>
          <w:top w:val="none" w:sz="2" w:space="1" w:color="000000"/>
          <w:left w:val="none" w:sz="2" w:space="4" w:color="000000"/>
          <w:bottom w:val="none" w:sz="2" w:space="1" w:color="000000"/>
          <w:right w:val="none" w:sz="2" w:space="4" w:color="000000"/>
        </w:pBdr>
        <w:wordWrap/>
        <w:ind w:firstLine="200"/>
        <w:textAlignment w:val="top"/>
      </w:pPr>
    </w:p>
    <w:p w:rsidR="00E8398F" w:rsidRDefault="00000000">
      <w:pPr>
        <w:pStyle w:val="a3"/>
        <w:wordWrap/>
        <w:textAlignment w:val="top"/>
      </w:pPr>
      <w:r>
        <w:t xml:space="preserve">For English names, the last name should come first followed by a comma and a space, and then the first name. Author names should be in bold typeface. In the case of a corresponding author, enter a space after parentheses, and then write </w:t>
      </w:r>
      <w:r>
        <w:t>“</w:t>
      </w:r>
      <w:r>
        <w:t>corresponding authors</w:t>
      </w:r>
      <w:r>
        <w:t>”</w:t>
      </w:r>
      <w:r>
        <w:t xml:space="preserve"> in non-bold typeface. </w:t>
      </w:r>
      <w:r>
        <w:t>“</w:t>
      </w:r>
      <w:r>
        <w:t>Corresponding author</w:t>
      </w:r>
      <w:r>
        <w:t>”</w:t>
      </w:r>
      <w:r>
        <w:t xml:space="preserve"> must be indicated even if there is only one author. Insert </w:t>
      </w:r>
      <w:r>
        <w:t>“∙”</w:t>
      </w:r>
      <w:r>
        <w:t xml:space="preserve"> using the bulleted list function in front of the name of the author. </w:t>
      </w:r>
    </w:p>
    <w:p w:rsidR="00E8398F" w:rsidRDefault="00000000">
      <w:pPr>
        <w:pStyle w:val="a3"/>
        <w:wordWrap/>
        <w:textAlignment w:val="top"/>
      </w:pPr>
      <w:r>
        <w:t>Author information is provided for future research exchange; therefore, contact information that can actually be used should be provided. The author</w:t>
      </w:r>
      <w:r>
        <w:t>’</w:t>
      </w:r>
      <w:r>
        <w:t>s affiliation, position, address, and contact information (tel</w:t>
      </w:r>
      <w:r>
        <w:lastRenderedPageBreak/>
        <w:t>ephone number and fax number), along with the author</w:t>
      </w:r>
      <w:r>
        <w:t>’</w:t>
      </w:r>
      <w:r>
        <w:t xml:space="preserve">s areas of interest should be provided in the author information. The position of the author must be presented before the affiliation. For example, the information should be provided in the format </w:t>
      </w:r>
      <w:r>
        <w:t>“</w:t>
      </w:r>
      <w:r>
        <w:t xml:space="preserve">Professor, Phonetics Department, </w:t>
      </w:r>
      <w:proofErr w:type="spellStart"/>
      <w:r>
        <w:t>Hankuk</w:t>
      </w:r>
      <w:proofErr w:type="spellEnd"/>
      <w:r>
        <w:t xml:space="preserve"> University</w:t>
      </w:r>
      <w:r>
        <w:t>”</w:t>
      </w:r>
      <w:r>
        <w:t xml:space="preserve"> or </w:t>
      </w:r>
      <w:r>
        <w:t>“</w:t>
      </w:r>
      <w:r>
        <w:t xml:space="preserve">Ph.D. candidate in Electrical Engineering, </w:t>
      </w:r>
      <w:proofErr w:type="spellStart"/>
      <w:r>
        <w:t>Hankuk</w:t>
      </w:r>
      <w:proofErr w:type="spellEnd"/>
      <w:r>
        <w:t xml:space="preserve"> University.</w:t>
      </w:r>
      <w:r>
        <w:t>”</w:t>
      </w:r>
    </w:p>
    <w:p w:rsidR="00E8398F" w:rsidRDefault="00000000">
      <w:pPr>
        <w:pStyle w:val="a3"/>
        <w:wordWrap/>
        <w:textAlignment w:val="top"/>
      </w:pPr>
      <w:r>
        <w:t>If there are multiple authors, provide the information of all authors. Each author should be listed in the same order as on the first page of the paper. There should be one blank line between authors. An example of author information follows.</w:t>
      </w:r>
    </w:p>
    <w:p w:rsidR="00E8398F" w:rsidRDefault="00E8398F">
      <w:pPr>
        <w:pStyle w:val="a3"/>
        <w:pBdr>
          <w:top w:val="none" w:sz="2" w:space="1" w:color="000000"/>
          <w:left w:val="none" w:sz="2" w:space="4" w:color="000000"/>
          <w:bottom w:val="none" w:sz="2" w:space="1" w:color="000000"/>
          <w:right w:val="none" w:sz="2" w:space="4" w:color="000000"/>
        </w:pBdr>
        <w:wordWrap/>
        <w:textAlignment w:val="top"/>
      </w:pPr>
    </w:p>
    <w:p w:rsidR="00E8398F" w:rsidRDefault="00000000">
      <w:pPr>
        <w:pStyle w:val="-1"/>
        <w:wordWrap/>
        <w:spacing w:line="312" w:lineRule="auto"/>
        <w:ind w:left="426" w:hanging="226"/>
        <w:jc w:val="left"/>
        <w:textAlignment w:val="top"/>
      </w:pPr>
      <w:r>
        <w:rPr>
          <w:rFonts w:hint="eastAsia"/>
        </w:rPr>
        <w:t>●</w:t>
      </w:r>
      <w:r>
        <w:t xml:space="preserve"> </w:t>
      </w:r>
      <w:proofErr w:type="spellStart"/>
      <w:r>
        <w:rPr>
          <w:b/>
          <w:spacing w:val="-5"/>
          <w:shd w:val="clear" w:color="000000" w:fill="auto"/>
        </w:rPr>
        <w:t>Soonee</w:t>
      </w:r>
      <w:proofErr w:type="spellEnd"/>
      <w:r>
        <w:rPr>
          <w:b/>
          <w:spacing w:val="-5"/>
          <w:shd w:val="clear" w:color="000000" w:fill="auto"/>
        </w:rPr>
        <w:t xml:space="preserve"> Kim,</w:t>
      </w:r>
      <w:r>
        <w:rPr>
          <w:b/>
        </w:rPr>
        <w:t xml:space="preserve"> </w:t>
      </w:r>
      <w:r>
        <w:t>Corresponding author</w:t>
      </w:r>
      <w:r>
        <w:br/>
        <w:t xml:space="preserve">Professor, Dept. of Phonetics, </w:t>
      </w:r>
      <w:proofErr w:type="spellStart"/>
      <w:r>
        <w:t>Hankuk</w:t>
      </w:r>
      <w:proofErr w:type="spellEnd"/>
      <w:r>
        <w:t xml:space="preserve"> University</w:t>
      </w:r>
      <w:r>
        <w:br/>
        <w:t>7 Teheran-</w:t>
      </w:r>
      <w:proofErr w:type="spellStart"/>
      <w:r>
        <w:t>ro</w:t>
      </w:r>
      <w:proofErr w:type="spellEnd"/>
      <w:r>
        <w:t xml:space="preserve">, </w:t>
      </w:r>
      <w:proofErr w:type="spellStart"/>
      <w:r>
        <w:t>Kangnam-gu</w:t>
      </w:r>
      <w:proofErr w:type="spellEnd"/>
      <w:r>
        <w:t>, Seoul 06325, Korea</w:t>
      </w:r>
      <w:r>
        <w:br/>
        <w:t xml:space="preserve">Tel: +82-2-1234-4567 </w:t>
      </w:r>
      <w:r>
        <w:br/>
        <w:t>Email: snkim@hankuk.ac.kr</w:t>
      </w:r>
      <w:r>
        <w:br/>
        <w:t>Areas of interest: Acoustic phonetics, L2 acquisition</w:t>
      </w:r>
    </w:p>
    <w:p w:rsidR="00E8398F" w:rsidRDefault="00E8398F">
      <w:pPr>
        <w:pStyle w:val="-1"/>
        <w:wordWrap/>
        <w:spacing w:line="312" w:lineRule="auto"/>
        <w:ind w:left="426" w:hanging="226"/>
        <w:jc w:val="left"/>
        <w:textAlignment w:val="top"/>
      </w:pPr>
    </w:p>
    <w:p w:rsidR="00E8398F" w:rsidRDefault="00000000">
      <w:pPr>
        <w:pStyle w:val="1"/>
        <w:wordWrap/>
        <w:textAlignment w:val="top"/>
      </w:pPr>
      <w:r>
        <w:t>9. Conclusion</w:t>
      </w:r>
    </w:p>
    <w:p w:rsidR="00E8398F" w:rsidRDefault="00000000">
      <w:pPr>
        <w:pStyle w:val="a3"/>
        <w:wordWrap/>
        <w:textAlignment w:val="top"/>
      </w:pPr>
      <w:r>
        <w:t xml:space="preserve">This document is a standard paper format that can be utilized by using Hangeul Office 2014 or earlier versions. This document is prepared to provide assistance when writing a paper to be submitted to </w:t>
      </w:r>
      <w:r>
        <w:rPr>
          <w:i/>
        </w:rPr>
        <w:t>Phonetics and Speech Sciences</w:t>
      </w:r>
      <w:r>
        <w:t>. Author(s) of a paper can convert his/her/their paper into our paper format by overwriting and applying the style.</w:t>
      </w:r>
    </w:p>
    <w:p w:rsidR="00E8398F" w:rsidRDefault="00000000">
      <w:pPr>
        <w:pStyle w:val="a3"/>
        <w:wordWrap/>
        <w:textAlignment w:val="top"/>
      </w:pPr>
      <w:r>
        <w:t>In accordance with the manuscript submission guidelines of the Korean Society of Speech Sciences, a review fee is charged to authors who submit papers. If publication is confirmed, a standard publication fee will be charged for up to eight pages (200,000 won as of 20</w:t>
      </w:r>
      <w:r w:rsidR="004272FC">
        <w:t>19</w:t>
      </w:r>
      <w:r>
        <w:t>) and an additional fee per page (</w:t>
      </w:r>
      <w:r w:rsidR="00453290">
        <w:t>2</w:t>
      </w:r>
      <w:r>
        <w:t>0,000 won as of 20</w:t>
      </w:r>
      <w:r w:rsidR="004272FC">
        <w:t>19</w:t>
      </w:r>
      <w:r>
        <w:t>) if the length exceeds eight pages. Please refer to the paper submission guidelines (https://www.eksss.org/author/guideline) at the homepage of the journal for more details on review fees and publication fees. Please refer to the paper review guidelines for information on the review process.</w:t>
      </w:r>
    </w:p>
    <w:p w:rsidR="00E8398F" w:rsidRDefault="00000000">
      <w:pPr>
        <w:pStyle w:val="a3"/>
        <w:pBdr>
          <w:top w:val="none" w:sz="2" w:space="1" w:color="000000"/>
          <w:left w:val="none" w:sz="2" w:space="4" w:color="000000"/>
          <w:bottom w:val="none" w:sz="2" w:space="1" w:color="000000"/>
          <w:right w:val="none" w:sz="2" w:space="4" w:color="000000"/>
        </w:pBdr>
        <w:wordWrap/>
        <w:ind w:firstLine="0"/>
        <w:textAlignment w:val="top"/>
      </w:pPr>
      <w:r>
        <w:t>Below is the template for the sections from the Acknowledgment to the Abstract in Korean.</w:t>
      </w:r>
    </w:p>
    <w:p w:rsidR="00E8398F" w:rsidRDefault="00E8398F">
      <w:pPr>
        <w:pStyle w:val="a3"/>
        <w:wordWrap/>
        <w:textAlignment w:val="top"/>
      </w:pPr>
    </w:p>
    <w:p w:rsidR="00E8398F" w:rsidRDefault="00E8398F">
      <w:pPr>
        <w:pStyle w:val="1"/>
        <w:wordWrap/>
        <w:textAlignment w:val="top"/>
      </w:pPr>
    </w:p>
    <w:p w:rsidR="00E8398F" w:rsidRDefault="00E8398F">
      <w:pPr>
        <w:pStyle w:val="1"/>
        <w:wordWrap/>
        <w:textAlignment w:val="top"/>
      </w:pPr>
    </w:p>
    <w:p w:rsidR="00E8398F" w:rsidRDefault="00000000">
      <w:pPr>
        <w:pStyle w:val="1"/>
        <w:wordWrap/>
        <w:textAlignment w:val="top"/>
      </w:pPr>
      <w:r>
        <w:t>Acknowledgement</w:t>
      </w:r>
    </w:p>
    <w:p w:rsidR="00E8398F" w:rsidRDefault="00000000">
      <w:pPr>
        <w:pStyle w:val="a3"/>
        <w:wordWrap/>
        <w:textAlignment w:val="top"/>
      </w:pPr>
      <w:r>
        <w:t xml:space="preserve">This research was supported by </w:t>
      </w:r>
      <w:proofErr w:type="spellStart"/>
      <w:r>
        <w:t>Hankuk</w:t>
      </w:r>
      <w:proofErr w:type="spellEnd"/>
      <w:r>
        <w:t xml:space="preserve"> University</w:t>
      </w:r>
      <w:r>
        <w:t>’</w:t>
      </w:r>
      <w:r>
        <w:t xml:space="preserve">s research fund for 2019 (Project No.: HD2019-0901). We thank </w:t>
      </w:r>
      <w:proofErr w:type="spellStart"/>
      <w:r>
        <w:t>Siryo</w:t>
      </w:r>
      <w:proofErr w:type="spellEnd"/>
      <w:r>
        <w:t xml:space="preserve"> Kang for providing phonetic samples.</w:t>
      </w:r>
    </w:p>
    <w:p w:rsidR="00E8398F" w:rsidRDefault="00E8398F">
      <w:pPr>
        <w:pStyle w:val="a3"/>
        <w:wordWrap/>
        <w:textAlignment w:val="top"/>
      </w:pPr>
    </w:p>
    <w:p w:rsidR="00E8398F" w:rsidRDefault="00000000">
      <w:pPr>
        <w:pStyle w:val="1"/>
        <w:wordWrap/>
        <w:textAlignment w:val="top"/>
      </w:pPr>
      <w:r>
        <w:t>References</w:t>
      </w:r>
    </w:p>
    <w:p w:rsidR="00E8398F" w:rsidRDefault="00000000">
      <w:pPr>
        <w:pStyle w:val="af"/>
        <w:wordWrap/>
        <w:textAlignment w:val="top"/>
      </w:pPr>
      <w:r>
        <w:t xml:space="preserve">American Psychological Association. (2016). </w:t>
      </w:r>
      <w:r>
        <w:rPr>
          <w:i/>
        </w:rPr>
        <w:t>Publication manual of the American Psychological Association</w:t>
      </w:r>
      <w:r>
        <w:t xml:space="preserve"> (6th ed.). Washington DC: American Psychological Association. </w:t>
      </w:r>
    </w:p>
    <w:p w:rsidR="00E8398F" w:rsidRDefault="00000000">
      <w:pPr>
        <w:pStyle w:val="af"/>
        <w:wordWrap/>
        <w:textAlignment w:val="top"/>
      </w:pPr>
      <w:r>
        <w:t xml:space="preserve">Blue, T., &amp; Yellow, S. E. (2019). </w:t>
      </w:r>
      <w:r>
        <w:rPr>
          <w:i/>
        </w:rPr>
        <w:t>Computer speech analysis: A study of L2 speech adaptation</w:t>
      </w:r>
      <w:r>
        <w:t>. London, England: Taylor &amp; Francis.</w:t>
      </w:r>
    </w:p>
    <w:p w:rsidR="00E8398F" w:rsidRDefault="00000000">
      <w:pPr>
        <w:pStyle w:val="af"/>
        <w:wordWrap/>
        <w:textAlignment w:val="top"/>
      </w:pPr>
      <w:r>
        <w:t xml:space="preserve">Clark, R. (2000). </w:t>
      </w:r>
      <w:r>
        <w:rPr>
          <w:i/>
        </w:rPr>
        <w:t xml:space="preserve">Machine recognition of segmental prosody </w:t>
      </w:r>
      <w:r>
        <w:t>(Doctoral thesis). University of Edinburgh, United Kingdom.</w:t>
      </w:r>
    </w:p>
    <w:p w:rsidR="00E8398F" w:rsidRDefault="00000000">
      <w:pPr>
        <w:pStyle w:val="af"/>
        <w:wordWrap/>
        <w:textAlignment w:val="top"/>
      </w:pPr>
      <w:r>
        <w:t xml:space="preserve">Davis, C., Shaw, J., Proctor, M., Derrick, D., Sherwood, S., &amp; Kim, J. (2015, August). Examining speech production using masked priming. </w:t>
      </w:r>
      <w:r>
        <w:rPr>
          <w:i/>
        </w:rPr>
        <w:t xml:space="preserve">Proceedings of the 18th </w:t>
      </w:r>
      <w:r>
        <w:rPr>
          <w:i/>
        </w:rPr>
        <w:t>​</w:t>
      </w:r>
      <w:r>
        <w:rPr>
          <w:i/>
        </w:rPr>
        <w:t>International Congress of Phonetic Sciences</w:t>
      </w:r>
      <w:r>
        <w:t xml:space="preserve"> (pp. 105-124). Glasgow, UK. </w:t>
      </w:r>
    </w:p>
    <w:p w:rsidR="00E8398F" w:rsidRDefault="00000000">
      <w:pPr>
        <w:pStyle w:val="af"/>
        <w:wordWrap/>
        <w:textAlignment w:val="top"/>
      </w:pPr>
      <w:r>
        <w:t xml:space="preserve">Gray, R. M. (1981). </w:t>
      </w:r>
      <w:r>
        <w:rPr>
          <w:i/>
        </w:rPr>
        <w:t>Linear prediction of speech</w:t>
      </w:r>
      <w:r>
        <w:t xml:space="preserve"> (6th ed.). Berlin: Springer.</w:t>
      </w:r>
    </w:p>
    <w:p w:rsidR="00E8398F" w:rsidRDefault="00000000">
      <w:pPr>
        <w:pStyle w:val="af"/>
        <w:wordWrap/>
        <w:textAlignment w:val="top"/>
      </w:pPr>
      <w:r>
        <w:t xml:space="preserve">Park, S. (2017). </w:t>
      </w:r>
      <w:r>
        <w:rPr>
          <w:i/>
        </w:rPr>
        <w:t>A study of prosodic theory</w:t>
      </w:r>
      <w:r>
        <w:t xml:space="preserve"> (Unpublished doctoral dissertation). </w:t>
      </w:r>
      <w:proofErr w:type="spellStart"/>
      <w:r>
        <w:t>Daehan</w:t>
      </w:r>
      <w:proofErr w:type="spellEnd"/>
      <w:r>
        <w:t xml:space="preserve"> University, Korea.</w:t>
      </w:r>
    </w:p>
    <w:p w:rsidR="00E8398F" w:rsidRDefault="00000000">
      <w:pPr>
        <w:pStyle w:val="af"/>
        <w:wordWrap/>
        <w:textAlignment w:val="top"/>
      </w:pPr>
      <w:r>
        <w:t>R Core Team (2019). R: R Foundation for Statistical Computing, Vienna, Austria. Retrieved from https://www.R-project.org/</w:t>
      </w:r>
    </w:p>
    <w:p w:rsidR="00E8398F" w:rsidRDefault="00000000">
      <w:pPr>
        <w:pStyle w:val="af"/>
        <w:wordWrap/>
        <w:textAlignment w:val="top"/>
      </w:pPr>
      <w:r>
        <w:t xml:space="preserve">Schatz, B. R. (2000, November 17). Learning by text or context? [Review of the book </w:t>
      </w:r>
      <w:proofErr w:type="gramStart"/>
      <w:r>
        <w:rPr>
          <w:i/>
        </w:rPr>
        <w:t>The</w:t>
      </w:r>
      <w:proofErr w:type="gramEnd"/>
      <w:r>
        <w:rPr>
          <w:i/>
        </w:rPr>
        <w:t xml:space="preserve"> social life of information</w:t>
      </w:r>
      <w:r>
        <w:t xml:space="preserve">, by J. Brown &amp; P. Duguid]. </w:t>
      </w:r>
      <w:r>
        <w:rPr>
          <w:i/>
        </w:rPr>
        <w:t>Science</w:t>
      </w:r>
      <w:r>
        <w:t xml:space="preserve">, </w:t>
      </w:r>
      <w:r>
        <w:rPr>
          <w:i/>
        </w:rPr>
        <w:t>290</w:t>
      </w:r>
      <w:r>
        <w:t>, 1304.</w:t>
      </w:r>
    </w:p>
    <w:p w:rsidR="00E8398F" w:rsidRDefault="00000000">
      <w:pPr>
        <w:pStyle w:val="af"/>
        <w:wordWrap/>
        <w:textAlignment w:val="top"/>
      </w:pPr>
      <w:r>
        <w:t xml:space="preserve">Willis, B., &amp; </w:t>
      </w:r>
      <w:proofErr w:type="spellStart"/>
      <w:r>
        <w:t>Lorence</w:t>
      </w:r>
      <w:proofErr w:type="spellEnd"/>
      <w:r>
        <w:t xml:space="preserve">, D. H. (1989). Article title comes here. </w:t>
      </w:r>
      <w:r>
        <w:rPr>
          <w:i/>
        </w:rPr>
        <w:t>Journal of Speech Sciences</w:t>
      </w:r>
      <w:r>
        <w:t xml:space="preserve">, </w:t>
      </w:r>
      <w:r>
        <w:rPr>
          <w:i/>
        </w:rPr>
        <w:t>23</w:t>
      </w:r>
      <w:r>
        <w:t>(2), 1232-1243.</w:t>
      </w:r>
    </w:p>
    <w:p w:rsidR="00E8398F" w:rsidRDefault="00E8398F">
      <w:pPr>
        <w:pStyle w:val="Referencescontents"/>
        <w:pBdr>
          <w:top w:val="none" w:sz="2" w:space="1" w:color="000000"/>
          <w:left w:val="none" w:sz="2" w:space="4" w:color="000000"/>
          <w:bottom w:val="none" w:sz="2" w:space="1" w:color="000000"/>
          <w:right w:val="none" w:sz="2" w:space="4" w:color="000000"/>
        </w:pBdr>
        <w:wordWrap/>
        <w:textAlignment w:val="top"/>
      </w:pPr>
    </w:p>
    <w:p w:rsidR="00E8398F" w:rsidRDefault="00E8398F">
      <w:pPr>
        <w:pStyle w:val="Referencescontents"/>
        <w:pBdr>
          <w:top w:val="none" w:sz="2" w:space="1" w:color="000000"/>
          <w:left w:val="none" w:sz="2" w:space="4" w:color="000000"/>
          <w:bottom w:val="none" w:sz="2" w:space="1" w:color="000000"/>
          <w:right w:val="none" w:sz="2" w:space="4" w:color="000000"/>
        </w:pBdr>
        <w:wordWrap/>
        <w:textAlignment w:val="top"/>
      </w:pPr>
    </w:p>
    <w:p w:rsidR="00E8398F" w:rsidRDefault="00000000">
      <w:pPr>
        <w:pStyle w:val="af0"/>
        <w:textAlignment w:val="top"/>
      </w:pPr>
      <w:r>
        <w:rPr>
          <w:rFonts w:hint="eastAsia"/>
        </w:rPr>
        <w:t>●</w:t>
      </w:r>
      <w:r>
        <w:rPr>
          <w:rFonts w:hint="eastAsia"/>
        </w:rPr>
        <w:t xml:space="preserve"> </w:t>
      </w:r>
      <w:proofErr w:type="spellStart"/>
      <w:r>
        <w:t>Soonee</w:t>
      </w:r>
      <w:proofErr w:type="spellEnd"/>
      <w:r>
        <w:t xml:space="preserve"> Kim, </w:t>
      </w:r>
      <w:r>
        <w:rPr>
          <w:b w:val="0"/>
        </w:rPr>
        <w:t>Corresponding author</w:t>
      </w:r>
    </w:p>
    <w:p w:rsidR="00E8398F" w:rsidRDefault="00000000">
      <w:pPr>
        <w:pStyle w:val="af1"/>
        <w:textAlignment w:val="top"/>
      </w:pPr>
      <w:r>
        <w:t xml:space="preserve">Professor, Dept. of Phonetics, </w:t>
      </w:r>
      <w:proofErr w:type="spellStart"/>
      <w:r>
        <w:t>Hankuk</w:t>
      </w:r>
      <w:proofErr w:type="spellEnd"/>
      <w:r>
        <w:t xml:space="preserve"> University</w:t>
      </w:r>
    </w:p>
    <w:p w:rsidR="00E8398F" w:rsidRDefault="00000000">
      <w:pPr>
        <w:pStyle w:val="af1"/>
        <w:textAlignment w:val="top"/>
      </w:pPr>
      <w:r>
        <w:t>7 Teheran-</w:t>
      </w:r>
      <w:proofErr w:type="spellStart"/>
      <w:r>
        <w:t>ro</w:t>
      </w:r>
      <w:proofErr w:type="spellEnd"/>
      <w:r>
        <w:t xml:space="preserve">, </w:t>
      </w:r>
      <w:proofErr w:type="spellStart"/>
      <w:r>
        <w:t>Kangnam-gu</w:t>
      </w:r>
      <w:proofErr w:type="spellEnd"/>
      <w:r>
        <w:t>, Seoul 06325, Korea</w:t>
      </w:r>
    </w:p>
    <w:p w:rsidR="00E8398F" w:rsidRDefault="00000000">
      <w:pPr>
        <w:pStyle w:val="af1"/>
        <w:textAlignment w:val="top"/>
      </w:pPr>
      <w:r>
        <w:t xml:space="preserve">Tel: +82-2-1234-4567 </w:t>
      </w:r>
    </w:p>
    <w:p w:rsidR="00E8398F" w:rsidRDefault="00000000">
      <w:pPr>
        <w:pStyle w:val="af1"/>
        <w:textAlignment w:val="top"/>
      </w:pPr>
      <w:r>
        <w:t>Email: snkim@hankuk.ac.kr</w:t>
      </w:r>
    </w:p>
    <w:p w:rsidR="00E8398F" w:rsidRDefault="00000000">
      <w:pPr>
        <w:pStyle w:val="af1"/>
        <w:textAlignment w:val="top"/>
      </w:pPr>
      <w:r>
        <w:t>Areas of interest: Acoustic phonetics, L2 acquisition</w:t>
      </w:r>
    </w:p>
    <w:p w:rsidR="00E8398F" w:rsidRDefault="00E8398F">
      <w:pPr>
        <w:pStyle w:val="a3"/>
        <w:wordWrap/>
        <w:textAlignment w:val="top"/>
      </w:pPr>
    </w:p>
    <w:p w:rsidR="00E8398F" w:rsidRDefault="00000000">
      <w:pPr>
        <w:pStyle w:val="af8"/>
        <w:pBdr>
          <w:top w:val="none" w:sz="2" w:space="1" w:color="000000"/>
          <w:left w:val="none" w:sz="2" w:space="4" w:color="000000"/>
          <w:bottom w:val="none" w:sz="2" w:space="1" w:color="000000"/>
          <w:right w:val="none" w:sz="2" w:space="4" w:color="000000"/>
        </w:pBdr>
        <w:wordWrap/>
        <w:textAlignment w:val="top"/>
      </w:pPr>
      <w:r>
        <w:t>Appendix</w:t>
      </w:r>
    </w:p>
    <w:p w:rsidR="00E8398F" w:rsidRDefault="00000000">
      <w:pPr>
        <w:pStyle w:val="a3"/>
        <w:wordWrap/>
        <w:textAlignment w:val="top"/>
      </w:pPr>
      <w:r>
        <w:t>Attach Appendices, if any, after author information.</w:t>
      </w:r>
    </w:p>
    <w:p w:rsidR="00E8398F" w:rsidRDefault="00E8398F">
      <w:pPr>
        <w:pStyle w:val="a3"/>
      </w:pPr>
    </w:p>
    <w:p w:rsidR="00E8398F" w:rsidRDefault="00E8398F">
      <w:pPr>
        <w:pStyle w:val="a3"/>
        <w:ind w:firstLine="0"/>
      </w:pPr>
    </w:p>
    <w:sectPr w:rsidR="00E8398F">
      <w:footerReference w:type="even" r:id="rId14"/>
      <w:footerReference w:type="default" r:id="rId15"/>
      <w:footnotePr>
        <w:numFmt w:val="lowerRoman"/>
        <w:numRestart w:val="eachPage"/>
      </w:footnotePr>
      <w:endnotePr>
        <w:numFmt w:val="decimal"/>
      </w:endnotePr>
      <w:pgSz w:w="11906" w:h="16838"/>
      <w:pgMar w:top="1134" w:right="1134" w:bottom="1871" w:left="1134" w:header="1134" w:footer="1020" w:gutter="0"/>
      <w:cols w:num="2" w:space="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218C" w:rsidRDefault="0028218C">
      <w:pPr>
        <w:spacing w:after="0" w:line="240" w:lineRule="auto"/>
      </w:pPr>
      <w:r>
        <w:separator/>
      </w:r>
    </w:p>
  </w:endnote>
  <w:endnote w:type="continuationSeparator" w:id="0">
    <w:p w:rsidR="0028218C" w:rsidRDefault="00282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휴먼명조">
    <w:panose1 w:val="02010504000101010101"/>
    <w:charset w:val="81"/>
    <w:family w:val="auto"/>
    <w:pitch w:val="variable"/>
    <w:sig w:usb0="800002A7" w:usb1="19D77CFB"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신명 견고딕">
    <w:altName w:val="바탕"/>
    <w:panose1 w:val="00000000000000000000"/>
    <w:charset w:val="81"/>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한컴바탕">
    <w:panose1 w:val="02030600000101010101"/>
    <w:charset w:val="81"/>
    <w:family w:val="roman"/>
    <w:pitch w:val="variable"/>
    <w:sig w:usb0="F7FFAFFF" w:usb1="FBDFFFFF" w:usb2="00FFFFFF" w:usb3="00000000" w:csb0="8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9638" w:type="dxa"/>
      <w:tblBorders>
        <w:top w:val="single" w:sz="3" w:space="0" w:color="000000"/>
        <w:left w:val="single" w:sz="3" w:space="0" w:color="000000"/>
        <w:bottom w:val="single" w:sz="3" w:space="0" w:color="000000"/>
        <w:right w:val="single" w:sz="3" w:space="0" w:color="000000"/>
      </w:tblBorders>
      <w:tblLayout w:type="fixed"/>
      <w:tblCellMar>
        <w:top w:w="28" w:type="dxa"/>
        <w:left w:w="11" w:type="dxa"/>
        <w:bottom w:w="28" w:type="dxa"/>
        <w:right w:w="11" w:type="dxa"/>
      </w:tblCellMar>
      <w:tblLook w:val="0000" w:firstRow="0" w:lastRow="0" w:firstColumn="0" w:lastColumn="0" w:noHBand="0" w:noVBand="0"/>
    </w:tblPr>
    <w:tblGrid>
      <w:gridCol w:w="1265"/>
      <w:gridCol w:w="6879"/>
      <w:gridCol w:w="1494"/>
    </w:tblGrid>
    <w:tr w:rsidR="00E8398F">
      <w:trPr>
        <w:trHeight w:val="56"/>
      </w:trPr>
      <w:tc>
        <w:tcPr>
          <w:tcW w:w="1265" w:type="dxa"/>
          <w:tcBorders>
            <w:top w:val="none" w:sz="2" w:space="0" w:color="000000"/>
            <w:left w:val="none" w:sz="2" w:space="0" w:color="000000"/>
            <w:bottom w:val="none" w:sz="2" w:space="0" w:color="000000"/>
            <w:right w:val="none" w:sz="2" w:space="0" w:color="000000"/>
          </w:tcBorders>
          <w:vAlign w:val="center"/>
        </w:tcPr>
        <w:p w:rsidR="00E8398F" w:rsidRDefault="00000000">
          <w:pPr>
            <w:pStyle w:val="af3"/>
            <w:pBdr>
              <w:top w:val="none" w:sz="2" w:space="0" w:color="000000"/>
              <w:left w:val="none" w:sz="2" w:space="0" w:color="000000"/>
              <w:bottom w:val="none" w:sz="2" w:space="0" w:color="000000"/>
              <w:right w:val="none" w:sz="2" w:space="0" w:color="000000"/>
            </w:pBdr>
            <w:snapToGrid/>
            <w:spacing w:line="312" w:lineRule="auto"/>
            <w:ind w:firstLine="0"/>
            <w:jc w:val="left"/>
          </w:pPr>
          <w:r>
            <w:fldChar w:fldCharType="begin"/>
          </w:r>
          <w:r>
            <w:instrText>PAGE  \* ARABIC</w:instrText>
          </w:r>
          <w:r>
            <w:fldChar w:fldCharType="separate"/>
          </w:r>
          <w:r>
            <w:rPr>
              <w:spacing w:val="-6"/>
              <w:w w:val="98"/>
              <w:shd w:val="clear" w:color="000000" w:fill="auto"/>
            </w:rPr>
            <w:t>1</w:t>
          </w:r>
          <w:r>
            <w:rPr>
              <w:spacing w:val="-6"/>
              <w:w w:val="98"/>
              <w:shd w:val="clear" w:color="000000" w:fill="auto"/>
            </w:rPr>
            <w:fldChar w:fldCharType="end"/>
          </w:r>
        </w:p>
      </w:tc>
      <w:tc>
        <w:tcPr>
          <w:tcW w:w="6878" w:type="dxa"/>
          <w:tcBorders>
            <w:top w:val="none" w:sz="2" w:space="0" w:color="000000"/>
            <w:left w:val="none" w:sz="2" w:space="0" w:color="000000"/>
            <w:bottom w:val="none" w:sz="2" w:space="0" w:color="000000"/>
            <w:right w:val="none" w:sz="2" w:space="0" w:color="000000"/>
          </w:tcBorders>
          <w:vAlign w:val="center"/>
        </w:tcPr>
        <w:p w:rsidR="00E8398F" w:rsidRDefault="00000000">
          <w:pPr>
            <w:pStyle w:val="ad"/>
            <w:jc w:val="center"/>
          </w:pPr>
          <w:r>
            <w:rPr>
              <w:color w:val="FF0000"/>
            </w:rPr>
            <w:t>***</w:t>
          </w:r>
          <w:r>
            <w:t xml:space="preserve"> / Phonetics and Speech Sciences Vol.</w:t>
          </w:r>
          <w:r>
            <w:t>××</w:t>
          </w:r>
          <w:r>
            <w:t xml:space="preserve"> No.</w:t>
          </w:r>
          <w:r>
            <w:t>×</w:t>
          </w:r>
          <w:r>
            <w:t xml:space="preserve"> (201</w:t>
          </w:r>
          <w:r>
            <w:t>×</w:t>
          </w:r>
          <w:r>
            <w:t>)</w:t>
          </w:r>
          <w:r>
            <w:rPr>
              <w:color w:val="0000FF"/>
            </w:rPr>
            <w:t xml:space="preserve"> 00-00</w:t>
          </w:r>
        </w:p>
      </w:tc>
      <w:tc>
        <w:tcPr>
          <w:tcW w:w="1494" w:type="dxa"/>
          <w:tcBorders>
            <w:top w:val="none" w:sz="2" w:space="0" w:color="000000"/>
            <w:left w:val="none" w:sz="2" w:space="0" w:color="000000"/>
            <w:bottom w:val="none" w:sz="2" w:space="0" w:color="000000"/>
            <w:right w:val="none" w:sz="2" w:space="0" w:color="000000"/>
          </w:tcBorders>
          <w:vAlign w:val="center"/>
        </w:tcPr>
        <w:p w:rsidR="00E8398F" w:rsidRDefault="00E8398F">
          <w:pPr>
            <w:pStyle w:val="af3"/>
            <w:pBdr>
              <w:top w:val="none" w:sz="2" w:space="0" w:color="000000"/>
              <w:left w:val="none" w:sz="2" w:space="0" w:color="000000"/>
              <w:bottom w:val="none" w:sz="2" w:space="0" w:color="000000"/>
              <w:right w:val="none" w:sz="2" w:space="0" w:color="000000"/>
            </w:pBdr>
            <w:snapToGrid/>
            <w:spacing w:line="312" w:lineRule="auto"/>
            <w:ind w:firstLine="0"/>
          </w:pPr>
        </w:p>
      </w:tc>
    </w:tr>
  </w:tbl>
  <w:p w:rsidR="00E8398F" w:rsidRDefault="00E8398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9638" w:type="dxa"/>
      <w:tblInd w:w="11" w:type="dxa"/>
      <w:tblBorders>
        <w:top w:val="single" w:sz="3" w:space="0" w:color="000000"/>
        <w:left w:val="single" w:sz="3" w:space="0" w:color="000000"/>
        <w:bottom w:val="single" w:sz="3" w:space="0" w:color="000000"/>
        <w:right w:val="single" w:sz="3" w:space="0" w:color="000000"/>
      </w:tblBorders>
      <w:tblLayout w:type="fixed"/>
      <w:tblCellMar>
        <w:top w:w="28" w:type="dxa"/>
        <w:left w:w="11" w:type="dxa"/>
        <w:bottom w:w="28" w:type="dxa"/>
        <w:right w:w="11" w:type="dxa"/>
      </w:tblCellMar>
      <w:tblLook w:val="0000" w:firstRow="0" w:lastRow="0" w:firstColumn="0" w:lastColumn="0" w:noHBand="0" w:noVBand="0"/>
    </w:tblPr>
    <w:tblGrid>
      <w:gridCol w:w="1265"/>
      <w:gridCol w:w="6879"/>
      <w:gridCol w:w="1494"/>
    </w:tblGrid>
    <w:tr w:rsidR="00E8398F">
      <w:trPr>
        <w:trHeight w:val="56"/>
      </w:trPr>
      <w:tc>
        <w:tcPr>
          <w:tcW w:w="1265" w:type="dxa"/>
          <w:tcBorders>
            <w:top w:val="none" w:sz="2" w:space="0" w:color="000000"/>
            <w:left w:val="none" w:sz="2" w:space="0" w:color="000000"/>
            <w:bottom w:val="none" w:sz="2" w:space="0" w:color="000000"/>
            <w:right w:val="none" w:sz="2" w:space="0" w:color="000000"/>
          </w:tcBorders>
          <w:vAlign w:val="center"/>
        </w:tcPr>
        <w:p w:rsidR="00E8398F" w:rsidRDefault="00E8398F">
          <w:pPr>
            <w:pStyle w:val="a3"/>
            <w:wordWrap/>
            <w:ind w:firstLine="0"/>
            <w:jc w:val="center"/>
          </w:pPr>
        </w:p>
      </w:tc>
      <w:tc>
        <w:tcPr>
          <w:tcW w:w="6878" w:type="dxa"/>
          <w:tcBorders>
            <w:top w:val="none" w:sz="2" w:space="0" w:color="000000"/>
            <w:left w:val="none" w:sz="2" w:space="0" w:color="000000"/>
            <w:bottom w:val="none" w:sz="2" w:space="0" w:color="000000"/>
            <w:right w:val="none" w:sz="2" w:space="0" w:color="000000"/>
          </w:tcBorders>
          <w:vAlign w:val="center"/>
        </w:tcPr>
        <w:p w:rsidR="00E8398F" w:rsidRDefault="00000000">
          <w:pPr>
            <w:pStyle w:val="ad"/>
            <w:jc w:val="center"/>
          </w:pPr>
          <w:r>
            <w:rPr>
              <w:color w:val="FF0000"/>
            </w:rPr>
            <w:t>***</w:t>
          </w:r>
          <w:r>
            <w:t xml:space="preserve"> / Phonetics and Speech Sciences Vol.</w:t>
          </w:r>
          <w:r>
            <w:t>××</w:t>
          </w:r>
          <w:r>
            <w:t xml:space="preserve"> No.</w:t>
          </w:r>
          <w:r>
            <w:t>×</w:t>
          </w:r>
          <w:r>
            <w:t xml:space="preserve"> (201</w:t>
          </w:r>
          <w:r>
            <w:t>×</w:t>
          </w:r>
          <w:r>
            <w:t>)</w:t>
          </w:r>
          <w:r>
            <w:rPr>
              <w:color w:val="0000FF"/>
            </w:rPr>
            <w:t xml:space="preserve"> 00-00</w:t>
          </w:r>
        </w:p>
      </w:tc>
      <w:tc>
        <w:tcPr>
          <w:tcW w:w="1494" w:type="dxa"/>
          <w:tcBorders>
            <w:top w:val="none" w:sz="2" w:space="0" w:color="000000"/>
            <w:left w:val="none" w:sz="2" w:space="0" w:color="000000"/>
            <w:bottom w:val="none" w:sz="2" w:space="0" w:color="000000"/>
            <w:right w:val="none" w:sz="2" w:space="0" w:color="000000"/>
          </w:tcBorders>
          <w:vAlign w:val="center"/>
        </w:tcPr>
        <w:p w:rsidR="00E8398F" w:rsidRDefault="00000000">
          <w:pPr>
            <w:pStyle w:val="af3"/>
            <w:pBdr>
              <w:top w:val="none" w:sz="2" w:space="0" w:color="000000"/>
              <w:left w:val="none" w:sz="2" w:space="0" w:color="000000"/>
              <w:bottom w:val="none" w:sz="2" w:space="0" w:color="000000"/>
              <w:right w:val="none" w:sz="2" w:space="0" w:color="000000"/>
            </w:pBdr>
            <w:snapToGrid/>
            <w:spacing w:line="312" w:lineRule="auto"/>
            <w:ind w:firstLine="0"/>
          </w:pPr>
          <w:r>
            <w:fldChar w:fldCharType="begin"/>
          </w:r>
          <w:r>
            <w:instrText>PAGE  \* ARABIC</w:instrText>
          </w:r>
          <w:r>
            <w:fldChar w:fldCharType="separate"/>
          </w:r>
          <w:r>
            <w:rPr>
              <w:noProof/>
            </w:rPr>
            <w:t>8</w:t>
          </w:r>
          <w:r>
            <w:rPr>
              <w:spacing w:val="-6"/>
              <w:w w:val="98"/>
              <w:shd w:val="clear" w:color="000000" w:fill="auto"/>
            </w:rPr>
            <w:fldChar w:fldCharType="end"/>
          </w:r>
        </w:p>
      </w:tc>
    </w:tr>
  </w:tbl>
  <w:p w:rsidR="00E8398F" w:rsidRDefault="00E8398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218C" w:rsidRDefault="0028218C">
      <w:pPr>
        <w:spacing w:after="0" w:line="240" w:lineRule="auto"/>
      </w:pPr>
      <w:r>
        <w:separator/>
      </w:r>
    </w:p>
  </w:footnote>
  <w:footnote w:type="continuationSeparator" w:id="0">
    <w:p w:rsidR="0028218C" w:rsidRDefault="00282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C7C7E"/>
    <w:multiLevelType w:val="multilevel"/>
    <w:tmpl w:val="CF2A3E58"/>
    <w:lvl w:ilvl="0">
      <w:start w:val="1"/>
      <w:numFmt w:val="bullet"/>
      <w:lvlText w:val=""/>
      <w:lvlJc w:val="left"/>
      <w:rPr>
        <w:rFonts w:ascii="Wingdings" w:hAnsi="Wingdings" w:hint="default"/>
        <w:color w:val="000000"/>
        <w:sz w:val="20"/>
      </w:rPr>
    </w:lvl>
    <w:lvl w:ilvl="1">
      <w:start w:val="1"/>
      <w:numFmt w:val="decimal"/>
      <w:lvlText w:val=""/>
      <w:lvlJc w:val="left"/>
      <w:rPr>
        <w:color w:val="000000"/>
        <w:sz w:val="16"/>
        <w:shd w:val="clear" w:color="999999" w:fill="auto"/>
      </w:rPr>
    </w:lvl>
    <w:lvl w:ilvl="2">
      <w:start w:val="1"/>
      <w:numFmt w:val="decimal"/>
      <w:lvlText w:val=""/>
      <w:lvlJc w:val="left"/>
      <w:rPr>
        <w:color w:val="000000"/>
        <w:sz w:val="16"/>
        <w:shd w:val="clear" w:color="999999" w:fill="auto"/>
      </w:rPr>
    </w:lvl>
    <w:lvl w:ilvl="3">
      <w:start w:val="1"/>
      <w:numFmt w:val="decimal"/>
      <w:lvlText w:val=""/>
      <w:lvlJc w:val="left"/>
      <w:rPr>
        <w:color w:val="000000"/>
        <w:sz w:val="16"/>
        <w:shd w:val="clear" w:color="999999" w:fill="auto"/>
      </w:rPr>
    </w:lvl>
    <w:lvl w:ilvl="4">
      <w:start w:val="1"/>
      <w:numFmt w:val="decimal"/>
      <w:lvlText w:val=""/>
      <w:lvlJc w:val="left"/>
      <w:rPr>
        <w:color w:val="000000"/>
        <w:sz w:val="16"/>
        <w:shd w:val="clear" w:color="999999" w:fill="auto"/>
      </w:rPr>
    </w:lvl>
    <w:lvl w:ilvl="5">
      <w:start w:val="1"/>
      <w:numFmt w:val="decimal"/>
      <w:lvlText w:val=""/>
      <w:lvlJc w:val="left"/>
      <w:rPr>
        <w:color w:val="000000"/>
        <w:sz w:val="16"/>
        <w:shd w:val="clear" w:color="999999" w:fill="auto"/>
      </w:rPr>
    </w:lvl>
    <w:lvl w:ilvl="6">
      <w:start w:val="1"/>
      <w:numFmt w:val="decimal"/>
      <w:lvlText w:val=""/>
      <w:lvlJc w:val="left"/>
      <w:rPr>
        <w:color w:val="000000"/>
        <w:sz w:val="16"/>
        <w:shd w:val="clear" w:color="999999" w:fill="auto"/>
      </w:rPr>
    </w:lvl>
    <w:lvl w:ilvl="7">
      <w:numFmt w:val="decimal"/>
      <w:lvlText w:val=""/>
      <w:lvlJc w:val="left"/>
    </w:lvl>
    <w:lvl w:ilvl="8">
      <w:numFmt w:val="decimal"/>
      <w:lvlText w:val=""/>
      <w:lvlJc w:val="left"/>
    </w:lvl>
  </w:abstractNum>
  <w:num w:numId="1" w16cid:durableId="1462264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autoHyphenation/>
  <w:characterSpacingControl w:val="doNotCompress"/>
  <w:hdrShapeDefaults>
    <o:shapedefaults v:ext="edit" spidmax="2050"/>
  </w:hdrShapeDefaults>
  <w:footnotePr>
    <w:numFmt w:val="lowerRoman"/>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8F"/>
    <w:rsid w:val="0028218C"/>
    <w:rsid w:val="004272FC"/>
    <w:rsid w:val="00453290"/>
    <w:rsid w:val="005631E8"/>
    <w:rsid w:val="008C0AFB"/>
    <w:rsid w:val="00C20492"/>
    <w:rsid w:val="00E839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9D7F6"/>
  <w15:docId w15:val="{7A2CFA4E-E8A0-4779-B042-0B5EFEB5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firstLine="180"/>
      <w:textAlignment w:val="baseline"/>
    </w:pPr>
    <w:rPr>
      <w:rFonts w:ascii="Times New Roman" w:eastAsia="맑은 고딕"/>
      <w:color w:val="000000"/>
      <w:spacing w:val="-5"/>
      <w:sz w:val="18"/>
      <w:shd w:val="clear" w:color="000000" w:fill="auto"/>
    </w:rPr>
  </w:style>
  <w:style w:type="paragraph" w:customStyle="1" w:styleId="1">
    <w:name w:val="1."/>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260" w:line="312" w:lineRule="auto"/>
      <w:jc w:val="left"/>
      <w:textAlignment w:val="baseline"/>
    </w:pPr>
    <w:rPr>
      <w:rFonts w:ascii="Times New Roman" w:eastAsia="휴먼명조"/>
      <w:b/>
      <w:color w:val="000000"/>
      <w:spacing w:val="-6"/>
      <w:w w:val="98"/>
      <w:shd w:val="clear" w:color="000000" w:fill="auto"/>
    </w:rPr>
  </w:style>
  <w:style w:type="paragraph" w:customStyle="1" w:styleId="11">
    <w:name w:val="1.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textAlignment w:val="baseline"/>
    </w:pPr>
    <w:rPr>
      <w:rFonts w:ascii="Times New Roman" w:eastAsia="휴먼명조"/>
      <w:color w:val="000000"/>
      <w:spacing w:val="-6"/>
      <w:w w:val="98"/>
      <w:shd w:val="clear" w:color="000000" w:fill="auto"/>
    </w:rPr>
  </w:style>
  <w:style w:type="paragraph" w:customStyle="1" w:styleId="111">
    <w:name w:val="1.1.1"/>
    <w:uiPriority w:val="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textAlignment w:val="baseline"/>
    </w:pPr>
    <w:rPr>
      <w:rFonts w:ascii="Times New Roman" w:eastAsia="맑은 고딕"/>
      <w:color w:val="000000"/>
      <w:spacing w:val="-5"/>
      <w:sz w:val="18"/>
      <w:shd w:val="clear" w:color="000000" w:fill="auto"/>
    </w:rPr>
  </w:style>
  <w:style w:type="paragraph" w:customStyle="1" w:styleId="a4">
    <w:name w:val="표 안의 숫자"/>
    <w:aliases w:val="글자"/>
    <w:uiPriority w:val="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288" w:lineRule="auto"/>
      <w:jc w:val="center"/>
      <w:textAlignment w:val="baseline"/>
    </w:pPr>
    <w:rPr>
      <w:rFonts w:ascii="Times New Roman" w:eastAsia="HY신명조"/>
      <w:color w:val="000000"/>
      <w:sz w:val="16"/>
      <w:shd w:val="clear" w:color="000000" w:fill="auto"/>
    </w:rPr>
  </w:style>
  <w:style w:type="paragraph" w:customStyle="1" w:styleId="a5">
    <w:name w:val="그림"/>
    <w:aliases w:val="표(캡션)영어"/>
    <w:uiPriority w:val="5"/>
    <w:pPr>
      <w:widowControl w:val="0"/>
      <w:pBdr>
        <w:top w:val="none" w:sz="2" w:space="0" w:color="000000"/>
        <w:left w:val="none" w:sz="2" w:space="0" w:color="000000"/>
        <w:bottom w:val="none" w:sz="2" w:space="0" w:color="000000"/>
        <w:right w:val="none" w:sz="2" w:space="0" w:color="000000"/>
      </w:pBdr>
      <w:autoSpaceDE w:val="0"/>
      <w:autoSpaceDN w:val="0"/>
      <w:spacing w:after="0" w:line="288" w:lineRule="auto"/>
      <w:jc w:val="center"/>
      <w:textAlignment w:val="baseline"/>
    </w:pPr>
    <w:rPr>
      <w:rFonts w:ascii="Times New Roman" w:eastAsia="HY신명조"/>
      <w:color w:val="000000"/>
      <w:position w:val="2"/>
      <w:sz w:val="16"/>
      <w:shd w:val="clear" w:color="000000" w:fill="auto"/>
    </w:rPr>
  </w:style>
  <w:style w:type="paragraph" w:customStyle="1" w:styleId="a6">
    <w:name w:val="그림"/>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36" w:lineRule="auto"/>
      <w:jc w:val="center"/>
      <w:textAlignment w:val="baseline"/>
    </w:pPr>
    <w:rPr>
      <w:rFonts w:ascii="Times New Roman" w:eastAsia="휴먼명조"/>
      <w:color w:val="000000"/>
      <w:w w:val="98"/>
      <w:sz w:val="18"/>
      <w:shd w:val="clear" w:color="000000" w:fill="auto"/>
    </w:rPr>
  </w:style>
  <w:style w:type="paragraph" w:customStyle="1" w:styleId="a7">
    <w:name w:val="논문제목"/>
    <w:uiPriority w:val="7"/>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288" w:lineRule="auto"/>
      <w:jc w:val="center"/>
      <w:textAlignment w:val="baseline"/>
    </w:pPr>
    <w:rPr>
      <w:rFonts w:ascii="Times New Roman" w:eastAsia="휴먼명조"/>
      <w:color w:val="000000"/>
      <w:spacing w:val="-11"/>
      <w:sz w:val="36"/>
      <w:shd w:val="clear" w:color="000000" w:fill="auto"/>
    </w:rPr>
  </w:style>
  <w:style w:type="paragraph" w:customStyle="1" w:styleId="Authorname">
    <w:name w:val="Author name"/>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480" w:lineRule="auto"/>
      <w:jc w:val="center"/>
      <w:textAlignment w:val="baseline"/>
    </w:pPr>
    <w:rPr>
      <w:rFonts w:ascii="Times New Roman" w:eastAsia="휴먼명조"/>
      <w:color w:val="000000"/>
      <w:shd w:val="clear" w:color="000000" w:fill="auto"/>
    </w:rPr>
  </w:style>
  <w:style w:type="paragraph" w:customStyle="1" w:styleId="Authoraffiliation">
    <w:name w:val="Author affiliation"/>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jc w:val="center"/>
      <w:textAlignment w:val="baseline"/>
    </w:pPr>
    <w:rPr>
      <w:rFonts w:ascii="Times New Roman" w:eastAsia="휴먼명조"/>
      <w:i/>
      <w:color w:val="000000"/>
      <w:shd w:val="clear" w:color="000000" w:fill="auto"/>
    </w:rPr>
  </w:style>
  <w:style w:type="paragraph" w:customStyle="1" w:styleId="a8">
    <w:name w:val="참고문헌(제목)"/>
    <w:uiPriority w:val="1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200" w:line="384" w:lineRule="auto"/>
      <w:textAlignment w:val="baseline"/>
    </w:pPr>
    <w:rPr>
      <w:rFonts w:ascii="Times New Roman" w:eastAsia="HY신명조"/>
      <w:b/>
      <w:color w:val="000000"/>
      <w:spacing w:val="-6"/>
      <w:shd w:val="clear" w:color="000000" w:fill="auto"/>
    </w:rPr>
  </w:style>
  <w:style w:type="paragraph" w:customStyle="1" w:styleId="Abstract">
    <w:name w:val="Abstract"/>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after="200" w:line="312" w:lineRule="auto"/>
      <w:ind w:left="566" w:right="566"/>
      <w:textAlignment w:val="baseline"/>
    </w:pPr>
    <w:rPr>
      <w:rFonts w:ascii="Times New Roman" w:eastAsia="맑은 고딕"/>
      <w:b/>
      <w:color w:val="000000"/>
      <w:spacing w:val="-6"/>
      <w:shd w:val="clear" w:color="000000" w:fill="auto"/>
    </w:rPr>
  </w:style>
  <w:style w:type="paragraph" w:customStyle="1" w:styleId="a9">
    <w:name w:val="영문요약(내용)"/>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566" w:right="566"/>
      <w:textAlignment w:val="baseline"/>
    </w:pPr>
    <w:rPr>
      <w:rFonts w:ascii="Times New Roman" w:eastAsia="맑은 고딕"/>
      <w:color w:val="000000"/>
      <w:spacing w:val="-5"/>
      <w:sz w:val="18"/>
      <w:shd w:val="clear" w:color="000000" w:fill="auto"/>
    </w:rPr>
  </w:style>
  <w:style w:type="paragraph" w:customStyle="1" w:styleId="aa">
    <w:name w:val="키워드"/>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before="200" w:after="0" w:line="312" w:lineRule="auto"/>
      <w:ind w:left="566" w:right="566"/>
      <w:textAlignment w:val="baseline"/>
    </w:pPr>
    <w:rPr>
      <w:rFonts w:ascii="Times New Roman" w:eastAsia="맑은 고딕"/>
      <w:b/>
      <w:color w:val="000000"/>
      <w:spacing w:val="-5"/>
      <w:sz w:val="18"/>
      <w:shd w:val="clear" w:color="000000" w:fill="auto"/>
    </w:rPr>
  </w:style>
  <w:style w:type="paragraph" w:customStyle="1" w:styleId="ab">
    <w:name w:val="첫 문단"/>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textAlignment w:val="baseline"/>
    </w:pPr>
    <w:rPr>
      <w:rFonts w:ascii="Times New Roman" w:eastAsia="맑은 고딕"/>
      <w:color w:val="000000"/>
      <w:spacing w:val="-5"/>
      <w:sz w:val="18"/>
      <w:shd w:val="clear" w:color="000000" w:fill="auto"/>
    </w:rPr>
  </w:style>
  <w:style w:type="paragraph" w:customStyle="1" w:styleId="ac">
    <w:name w:val="새 스타일"/>
    <w:uiPriority w:val="1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textAlignment w:val="baseline"/>
    </w:pPr>
    <w:rPr>
      <w:rFonts w:ascii="Times New Roman" w:eastAsia="맑은 고딕"/>
      <w:color w:val="000000"/>
      <w:spacing w:val="-4"/>
      <w:sz w:val="12"/>
      <w:shd w:val="clear" w:color="000000" w:fill="auto"/>
    </w:rPr>
  </w:style>
  <w:style w:type="paragraph" w:customStyle="1" w:styleId="ad">
    <w:name w:val="꼬리말"/>
    <w:uiPriority w:val="16"/>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jc w:val="right"/>
      <w:textAlignment w:val="baseline"/>
    </w:pPr>
    <w:rPr>
      <w:rFonts w:ascii="Times New Roman" w:eastAsia="맑은 고딕"/>
      <w:i/>
      <w:color w:val="000000"/>
      <w:spacing w:val="-5"/>
      <w:sz w:val="16"/>
      <w:shd w:val="clear" w:color="000000" w:fill="auto"/>
    </w:rPr>
  </w:style>
  <w:style w:type="paragraph" w:customStyle="1" w:styleId="ae">
    <w:name w:val="각주"/>
    <w:uiPriority w:val="17"/>
    <w:pPr>
      <w:widowControl w:val="0"/>
      <w:pBdr>
        <w:top w:val="none" w:sz="2" w:space="0" w:color="000000"/>
        <w:left w:val="none" w:sz="2" w:space="0" w:color="000000"/>
        <w:bottom w:val="none" w:sz="2" w:space="0" w:color="000000"/>
        <w:right w:val="none" w:sz="2" w:space="0" w:color="000000"/>
      </w:pBdr>
      <w:wordWrap w:val="0"/>
      <w:autoSpaceDE w:val="0"/>
      <w:autoSpaceDN w:val="0"/>
      <w:spacing w:after="40" w:line="312" w:lineRule="auto"/>
      <w:textAlignment w:val="baseline"/>
    </w:pPr>
    <w:rPr>
      <w:rFonts w:ascii="Times New Roman" w:eastAsia="맑은 고딕"/>
      <w:color w:val="000000"/>
      <w:sz w:val="16"/>
      <w:shd w:val="clear" w:color="000000" w:fill="auto"/>
    </w:rPr>
  </w:style>
  <w:style w:type="paragraph" w:customStyle="1" w:styleId="af">
    <w:name w:val="참고문헌(내용)"/>
    <w:uiPriority w:val="1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00" w:hanging="200"/>
      <w:textAlignment w:val="baseline"/>
    </w:pPr>
    <w:rPr>
      <w:rFonts w:ascii="Times New Roman" w:eastAsia="휴먼명조"/>
      <w:color w:val="000000"/>
      <w:spacing w:val="-5"/>
      <w:sz w:val="18"/>
      <w:shd w:val="clear" w:color="000000" w:fill="auto"/>
    </w:rPr>
  </w:style>
  <w:style w:type="paragraph" w:customStyle="1" w:styleId="af0">
    <w:name w:val="저자소개(이름)"/>
    <w:uiPriority w:val="19"/>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12" w:lineRule="auto"/>
      <w:jc w:val="left"/>
      <w:textAlignment w:val="baseline"/>
    </w:pPr>
    <w:rPr>
      <w:rFonts w:ascii="Times New Roman" w:eastAsia="휴먼명조"/>
      <w:b/>
      <w:color w:val="000000"/>
      <w:spacing w:val="-5"/>
      <w:w w:val="98"/>
      <w:sz w:val="18"/>
      <w:shd w:val="clear" w:color="000000" w:fill="auto"/>
    </w:rPr>
  </w:style>
  <w:style w:type="paragraph" w:customStyle="1" w:styleId="af1">
    <w:name w:val="저자소개(내용)"/>
    <w:uiPriority w:val="2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12" w:lineRule="auto"/>
      <w:ind w:firstLine="200"/>
      <w:jc w:val="left"/>
      <w:textAlignment w:val="baseline"/>
    </w:pPr>
    <w:rPr>
      <w:rFonts w:ascii="Times New Roman" w:eastAsia="휴먼명조"/>
      <w:color w:val="000000"/>
      <w:spacing w:val="-5"/>
      <w:w w:val="98"/>
      <w:sz w:val="18"/>
      <w:shd w:val="clear" w:color="000000" w:fill="auto"/>
    </w:rPr>
  </w:style>
  <w:style w:type="paragraph" w:customStyle="1" w:styleId="af2">
    <w:name w:val="게재일자"/>
    <w:uiPriority w:val="9"/>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ind w:left="234" w:hanging="234"/>
      <w:jc w:val="left"/>
      <w:textAlignment w:val="baseline"/>
    </w:pPr>
    <w:rPr>
      <w:rFonts w:ascii="Times New Roman" w:eastAsia="휴먼명조"/>
      <w:color w:val="000000"/>
      <w:spacing w:val="-5"/>
      <w:sz w:val="16"/>
      <w:shd w:val="clear" w:color="000000" w:fill="auto"/>
    </w:rPr>
  </w:style>
  <w:style w:type="paragraph" w:customStyle="1" w:styleId="af3">
    <w:name w:val="쪽 번호"/>
    <w:uiPriority w:val="22"/>
    <w:pPr>
      <w:widowControl w:val="0"/>
      <w:pBdr>
        <w:top w:val="none" w:sz="2" w:space="3" w:color="000000"/>
        <w:left w:val="none" w:sz="2" w:space="3" w:color="000000"/>
        <w:bottom w:val="none" w:sz="2" w:space="3" w:color="000000"/>
        <w:right w:val="none" w:sz="2" w:space="3" w:color="000000"/>
      </w:pBdr>
      <w:autoSpaceDE w:val="0"/>
      <w:autoSpaceDN w:val="0"/>
      <w:snapToGrid w:val="0"/>
      <w:spacing w:after="0" w:line="352" w:lineRule="auto"/>
      <w:ind w:firstLine="180"/>
      <w:jc w:val="right"/>
      <w:textAlignment w:val="baseline"/>
    </w:pPr>
    <w:rPr>
      <w:rFonts w:ascii="신명 견고딕" w:eastAsia="신명 견고딕"/>
      <w:color w:val="000000"/>
      <w:spacing w:val="-10"/>
      <w:w w:val="90"/>
    </w:rPr>
  </w:style>
  <w:style w:type="paragraph" w:styleId="af4">
    <w:name w:val="Title"/>
    <w:uiPriority w:val="2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288" w:lineRule="auto"/>
      <w:jc w:val="center"/>
      <w:textAlignment w:val="baseline"/>
    </w:pPr>
    <w:rPr>
      <w:rFonts w:ascii="Times New Roman" w:eastAsia="HY신명조"/>
      <w:color w:val="000000"/>
      <w:spacing w:val="-11"/>
      <w:kern w:val="1"/>
      <w:sz w:val="36"/>
    </w:rPr>
  </w:style>
  <w:style w:type="paragraph" w:customStyle="1" w:styleId="Abstractcontents">
    <w:name w:val="Abstract (contents)"/>
    <w:uiPriority w:val="2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600" w:right="600"/>
      <w:textAlignment w:val="baseline"/>
    </w:pPr>
    <w:rPr>
      <w:rFonts w:ascii="Times New Roman" w:eastAsia="맑은 고딕"/>
      <w:color w:val="000000"/>
      <w:spacing w:val="-4"/>
      <w:kern w:val="1"/>
      <w:sz w:val="18"/>
    </w:rPr>
  </w:style>
  <w:style w:type="paragraph" w:customStyle="1" w:styleId="Keywordstitle">
    <w:name w:val="Keywords (title)"/>
    <w:uiPriority w:val="25"/>
    <w:pPr>
      <w:widowControl w:val="0"/>
      <w:pBdr>
        <w:top w:val="none" w:sz="2" w:space="0" w:color="000000"/>
        <w:left w:val="none" w:sz="2" w:space="0" w:color="000000"/>
        <w:bottom w:val="none" w:sz="2" w:space="0" w:color="000000"/>
        <w:right w:val="none" w:sz="2" w:space="0" w:color="000000"/>
      </w:pBdr>
      <w:wordWrap w:val="0"/>
      <w:autoSpaceDE w:val="0"/>
      <w:autoSpaceDN w:val="0"/>
      <w:spacing w:before="200" w:after="0" w:line="312" w:lineRule="auto"/>
      <w:ind w:left="600" w:right="600"/>
      <w:textAlignment w:val="baseline"/>
    </w:pPr>
    <w:rPr>
      <w:rFonts w:ascii="Times New Roman" w:eastAsia="맑은 고딕"/>
      <w:b/>
      <w:color w:val="000000"/>
      <w:spacing w:val="-4"/>
      <w:kern w:val="1"/>
      <w:sz w:val="18"/>
    </w:rPr>
  </w:style>
  <w:style w:type="paragraph" w:customStyle="1" w:styleId="10">
    <w:name w:val="1. 큰제목"/>
    <w:uiPriority w:val="26"/>
    <w:pPr>
      <w:widowControl w:val="0"/>
      <w:pBdr>
        <w:top w:val="none" w:sz="2" w:space="0" w:color="000000"/>
        <w:left w:val="none" w:sz="2" w:space="0" w:color="000000"/>
        <w:bottom w:val="none" w:sz="2" w:space="0" w:color="000000"/>
        <w:right w:val="none" w:sz="2" w:space="0" w:color="000000"/>
      </w:pBdr>
      <w:autoSpaceDE w:val="0"/>
      <w:autoSpaceDN w:val="0"/>
      <w:snapToGrid w:val="0"/>
      <w:spacing w:after="260" w:line="384" w:lineRule="auto"/>
      <w:jc w:val="left"/>
      <w:textAlignment w:val="baseline"/>
    </w:pPr>
    <w:rPr>
      <w:rFonts w:ascii="Times New Roman" w:eastAsia="HY신명조"/>
      <w:b/>
      <w:color w:val="000000"/>
      <w:spacing w:val="-6"/>
      <w:kern w:val="1"/>
    </w:rPr>
  </w:style>
  <w:style w:type="paragraph" w:customStyle="1" w:styleId="110">
    <w:name w:val="1.1. 중간제목"/>
    <w:uiPriority w:val="27"/>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left"/>
      <w:textAlignment w:val="baseline"/>
    </w:pPr>
    <w:rPr>
      <w:rFonts w:ascii="Times New Roman" w:eastAsia="HY신명조"/>
      <w:b/>
      <w:color w:val="000000"/>
      <w:spacing w:val="-6"/>
      <w:kern w:val="1"/>
    </w:rPr>
  </w:style>
  <w:style w:type="paragraph" w:customStyle="1" w:styleId="1110">
    <w:name w:val="1.1.1. 작은제목"/>
    <w:uiPriority w:val="28"/>
    <w:pPr>
      <w:widowControl w:val="0"/>
      <w:pBdr>
        <w:top w:val="none" w:sz="2" w:space="0" w:color="000000"/>
        <w:left w:val="none" w:sz="2" w:space="0" w:color="000000"/>
        <w:bottom w:val="none" w:sz="2" w:space="0" w:color="000000"/>
        <w:right w:val="none" w:sz="2" w:space="0" w:color="000000"/>
      </w:pBdr>
      <w:autoSpaceDE w:val="0"/>
      <w:autoSpaceDN w:val="0"/>
      <w:spacing w:after="0" w:line="384" w:lineRule="auto"/>
      <w:jc w:val="left"/>
      <w:textAlignment w:val="baseline"/>
    </w:pPr>
    <w:rPr>
      <w:rFonts w:ascii="Times New Roman" w:eastAsia="HY신명조"/>
      <w:b/>
      <w:color w:val="000000"/>
      <w:spacing w:val="-4"/>
      <w:kern w:val="1"/>
      <w:sz w:val="18"/>
    </w:rPr>
  </w:style>
  <w:style w:type="paragraph" w:customStyle="1" w:styleId="af5">
    <w:name w:val="그림|표(캡션)영어"/>
    <w:uiPriority w:val="2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36" w:lineRule="auto"/>
      <w:jc w:val="center"/>
      <w:textAlignment w:val="baseline"/>
    </w:pPr>
    <w:rPr>
      <w:rFonts w:ascii="Times New Roman" w:eastAsia="HY신명조"/>
      <w:color w:val="000000"/>
      <w:kern w:val="1"/>
      <w:position w:val="2"/>
      <w:sz w:val="16"/>
    </w:rPr>
  </w:style>
  <w:style w:type="paragraph" w:customStyle="1" w:styleId="af6">
    <w:name w:val="표 안의 숫자|글자"/>
    <w:uiPriority w:val="3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jc w:val="center"/>
      <w:textAlignment w:val="baseline"/>
    </w:pPr>
    <w:rPr>
      <w:rFonts w:ascii="Times New Roman" w:eastAsia="HY신명조"/>
      <w:color w:val="000000"/>
      <w:kern w:val="1"/>
      <w:sz w:val="16"/>
    </w:rPr>
  </w:style>
  <w:style w:type="paragraph" w:customStyle="1" w:styleId="af7">
    <w:name w:val="그림.표(캡션) 한글"/>
    <w:uiPriority w:val="31"/>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36" w:lineRule="auto"/>
      <w:jc w:val="center"/>
      <w:textAlignment w:val="baseline"/>
    </w:pPr>
    <w:rPr>
      <w:rFonts w:ascii="Times New Roman" w:eastAsia="휴먼명조"/>
      <w:color w:val="000000"/>
      <w:spacing w:val="-5"/>
      <w:kern w:val="1"/>
      <w:sz w:val="16"/>
    </w:rPr>
  </w:style>
  <w:style w:type="paragraph" w:customStyle="1" w:styleId="Referencescontents">
    <w:name w:val="References (contents)"/>
    <w:uiPriority w:val="3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4" w:hanging="204"/>
      <w:textAlignment w:val="baseline"/>
    </w:pPr>
    <w:rPr>
      <w:rFonts w:ascii="Times New Roman" w:eastAsia="휴먼명조"/>
      <w:color w:val="000000"/>
      <w:spacing w:val="-4"/>
      <w:kern w:val="1"/>
      <w:sz w:val="18"/>
    </w:rPr>
  </w:style>
  <w:style w:type="paragraph" w:customStyle="1" w:styleId="-1">
    <w:name w:val="조-1"/>
    <w:uiPriority w:val="3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408" w:lineRule="auto"/>
      <w:ind w:left="814" w:hanging="214"/>
      <w:textAlignment w:val="baseline"/>
    </w:pPr>
    <w:rPr>
      <w:rFonts w:ascii="Times New Roman" w:eastAsia="휴먼명조"/>
      <w:color w:val="000000"/>
      <w:spacing w:val="-4"/>
      <w:w w:val="98"/>
      <w:kern w:val="1"/>
      <w:sz w:val="18"/>
    </w:rPr>
  </w:style>
  <w:style w:type="paragraph" w:customStyle="1" w:styleId="af8">
    <w:name w:val="감사의 글(제목)"/>
    <w:uiPriority w:val="3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200" w:line="384" w:lineRule="auto"/>
      <w:textAlignment w:val="baseline"/>
    </w:pPr>
    <w:rPr>
      <w:rFonts w:ascii="Times New Roman" w:eastAsia="HY신명조"/>
      <w:b/>
      <w:color w:val="000000"/>
      <w:spacing w:val="-6"/>
      <w:kern w:val="1"/>
    </w:rPr>
  </w:style>
  <w:style w:type="paragraph" w:customStyle="1" w:styleId="Referencestitle">
    <w:name w:val="References (title)"/>
    <w:uiPriority w:val="35"/>
    <w:pPr>
      <w:widowControl w:val="0"/>
      <w:pBdr>
        <w:top w:val="none" w:sz="2" w:space="0" w:color="000000"/>
        <w:left w:val="none" w:sz="2" w:space="0" w:color="000000"/>
        <w:bottom w:val="none" w:sz="2" w:space="0" w:color="000000"/>
        <w:right w:val="none" w:sz="2" w:space="0" w:color="000000"/>
      </w:pBdr>
      <w:autoSpaceDE w:val="0"/>
      <w:autoSpaceDN w:val="0"/>
      <w:snapToGrid w:val="0"/>
      <w:spacing w:after="200" w:line="384" w:lineRule="auto"/>
      <w:jc w:val="left"/>
      <w:textAlignment w:val="baseline"/>
    </w:pPr>
    <w:rPr>
      <w:rFonts w:ascii="Times New Roman" w:eastAsia="HY신명조"/>
      <w:b/>
      <w:color w:val="000000"/>
      <w:spacing w:val="-6"/>
      <w:kern w:val="1"/>
    </w:rPr>
  </w:style>
  <w:style w:type="paragraph" w:styleId="af9">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f9"/>
    <w:uiPriority w:val="99"/>
  </w:style>
  <w:style w:type="paragraph" w:styleId="afa">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fa"/>
    <w:uiPriority w:val="99"/>
  </w:style>
  <w:style w:type="character" w:styleId="afb">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F9D79-C8B5-40E4-93FD-274A2167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6145</Words>
  <Characters>35028</Characters>
  <Application>Microsoft Office Word</Application>
  <DocSecurity>0</DocSecurity>
  <Lines>291</Lines>
  <Paragraphs>82</Paragraphs>
  <ScaleCrop>false</ScaleCrop>
  <HeadingPairs>
    <vt:vector size="2" baseType="variant">
      <vt:variant>
        <vt:lpstr>제목</vt:lpstr>
      </vt:variant>
      <vt:variant>
        <vt:i4>1</vt:i4>
      </vt:variant>
    </vt:vector>
  </HeadingPairs>
  <TitlesOfParts>
    <vt:vector size="1" baseType="lpstr">
      <vt:lpstr> </vt:lpstr>
    </vt:vector>
  </TitlesOfParts>
  <Company/>
  <LinksUpToDate>false</LinksUpToDate>
  <CharactersWithSpaces>41091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한국음성학회</dc:creator>
  <cp:lastModifiedBy>Kim HeeYoung</cp:lastModifiedBy>
  <cp:revision>5</cp:revision>
  <dcterms:created xsi:type="dcterms:W3CDTF">2019-05-28T02:32:00Z</dcterms:created>
  <dcterms:modified xsi:type="dcterms:W3CDTF">2022-10-06T13:01:00Z</dcterms:modified>
</cp:coreProperties>
</file>